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A8" w:rsidRDefault="004941A8" w:rsidP="004941A8">
      <w:pPr>
        <w:pStyle w:val="Default"/>
      </w:pPr>
    </w:p>
    <w:p w:rsidR="004941A8" w:rsidRPr="004941A8" w:rsidRDefault="004941A8" w:rsidP="004941A8">
      <w:pPr>
        <w:pStyle w:val="Default"/>
        <w:jc w:val="right"/>
        <w:rPr>
          <w:bCs/>
          <w:color w:val="auto"/>
        </w:rPr>
      </w:pPr>
      <w:r w:rsidRPr="004941A8">
        <w:rPr>
          <w:bCs/>
          <w:color w:val="auto"/>
        </w:rPr>
        <w:t>Утверждаю</w:t>
      </w:r>
    </w:p>
    <w:p w:rsidR="004941A8" w:rsidRPr="004941A8" w:rsidRDefault="004941A8" w:rsidP="004941A8">
      <w:pPr>
        <w:pStyle w:val="Default"/>
        <w:jc w:val="right"/>
        <w:rPr>
          <w:bCs/>
          <w:color w:val="auto"/>
        </w:rPr>
      </w:pPr>
      <w:r w:rsidRPr="004941A8">
        <w:rPr>
          <w:bCs/>
          <w:color w:val="auto"/>
        </w:rPr>
        <w:t>Директор МЦБ</w:t>
      </w:r>
    </w:p>
    <w:p w:rsidR="004941A8" w:rsidRPr="004941A8" w:rsidRDefault="004941A8" w:rsidP="004941A8">
      <w:pPr>
        <w:pStyle w:val="Default"/>
        <w:jc w:val="right"/>
        <w:rPr>
          <w:bCs/>
          <w:color w:val="auto"/>
        </w:rPr>
      </w:pPr>
      <w:r w:rsidRPr="004941A8">
        <w:rPr>
          <w:bCs/>
          <w:color w:val="auto"/>
        </w:rPr>
        <w:t>_______________ Е. П. Миронец</w:t>
      </w:r>
    </w:p>
    <w:p w:rsidR="004941A8" w:rsidRPr="004941A8" w:rsidRDefault="00A97142" w:rsidP="004941A8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 xml:space="preserve">Приказ от </w:t>
      </w:r>
      <w:r w:rsidR="00017CBB">
        <w:rPr>
          <w:bCs/>
          <w:color w:val="auto"/>
        </w:rPr>
        <w:t>07.04.</w:t>
      </w:r>
      <w:r>
        <w:rPr>
          <w:bCs/>
          <w:color w:val="auto"/>
        </w:rPr>
        <w:t>2020</w:t>
      </w:r>
      <w:r w:rsidR="00017CBB">
        <w:rPr>
          <w:bCs/>
          <w:color w:val="auto"/>
        </w:rPr>
        <w:t xml:space="preserve"> г. № 34</w:t>
      </w:r>
      <w:bookmarkStart w:id="0" w:name="_GoBack"/>
      <w:bookmarkEnd w:id="0"/>
    </w:p>
    <w:p w:rsidR="004941A8" w:rsidRDefault="004941A8" w:rsidP="004941A8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941A8" w:rsidRDefault="004941A8" w:rsidP="004941A8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ПОЛОЖЕНИЕ</w:t>
      </w:r>
    </w:p>
    <w:p w:rsidR="00A97142" w:rsidRDefault="004941A8" w:rsidP="00A97142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о проведении </w:t>
      </w:r>
      <w:r w:rsidR="00A97142">
        <w:rPr>
          <w:b/>
          <w:bCs/>
          <w:color w:val="auto"/>
          <w:sz w:val="26"/>
          <w:szCs w:val="26"/>
        </w:rPr>
        <w:t xml:space="preserve">сетевой патриотической </w:t>
      </w:r>
      <w:r>
        <w:rPr>
          <w:b/>
          <w:bCs/>
          <w:color w:val="auto"/>
          <w:sz w:val="26"/>
          <w:szCs w:val="26"/>
        </w:rPr>
        <w:t xml:space="preserve">акции </w:t>
      </w:r>
      <w:r w:rsidR="00A97142">
        <w:rPr>
          <w:b/>
          <w:bCs/>
          <w:color w:val="auto"/>
          <w:sz w:val="26"/>
          <w:szCs w:val="26"/>
        </w:rPr>
        <w:t>«Листок Победы»</w:t>
      </w:r>
    </w:p>
    <w:p w:rsidR="00A97142" w:rsidRDefault="00A97142" w:rsidP="00A9714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941A8" w:rsidRPr="00A43CA1" w:rsidRDefault="004941A8" w:rsidP="00A97142">
      <w:pPr>
        <w:pStyle w:val="Default"/>
        <w:jc w:val="center"/>
        <w:rPr>
          <w:b/>
          <w:bCs/>
          <w:color w:val="auto"/>
          <w:szCs w:val="26"/>
        </w:rPr>
      </w:pPr>
      <w:r w:rsidRPr="00A43CA1">
        <w:rPr>
          <w:b/>
          <w:bCs/>
          <w:color w:val="auto"/>
          <w:szCs w:val="26"/>
        </w:rPr>
        <w:t>Общие положения</w:t>
      </w:r>
    </w:p>
    <w:p w:rsidR="00A97142" w:rsidRDefault="00A97142" w:rsidP="004941A8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 w:rsidRPr="00A97142">
        <w:rPr>
          <w:bCs/>
          <w:color w:val="auto"/>
          <w:szCs w:val="26"/>
        </w:rPr>
        <w:t xml:space="preserve">Сетевая патриотическая акция «Листок Победы» </w:t>
      </w:r>
      <w:r w:rsidR="00A161FD" w:rsidRPr="00A97142">
        <w:rPr>
          <w:bCs/>
          <w:color w:val="auto"/>
          <w:szCs w:val="26"/>
        </w:rPr>
        <w:t xml:space="preserve"> (далее – Акция) проводится в период с </w:t>
      </w:r>
      <w:r w:rsidR="004C1851">
        <w:rPr>
          <w:bCs/>
          <w:color w:val="auto"/>
          <w:szCs w:val="26"/>
        </w:rPr>
        <w:t>0</w:t>
      </w:r>
      <w:r w:rsidRPr="00A97142">
        <w:rPr>
          <w:bCs/>
          <w:color w:val="auto"/>
          <w:szCs w:val="26"/>
        </w:rPr>
        <w:t xml:space="preserve">8 апреля по </w:t>
      </w:r>
      <w:r w:rsidR="004C1851">
        <w:rPr>
          <w:bCs/>
          <w:color w:val="auto"/>
          <w:szCs w:val="26"/>
        </w:rPr>
        <w:t>0</w:t>
      </w:r>
      <w:r w:rsidRPr="00A97142">
        <w:rPr>
          <w:bCs/>
          <w:color w:val="auto"/>
          <w:szCs w:val="26"/>
        </w:rPr>
        <w:t xml:space="preserve">8 мая </w:t>
      </w:r>
      <w:r w:rsidR="00AE21BD" w:rsidRPr="00A97142">
        <w:rPr>
          <w:bCs/>
          <w:color w:val="auto"/>
          <w:szCs w:val="26"/>
        </w:rPr>
        <w:t>2020</w:t>
      </w:r>
      <w:r w:rsidR="00A161FD" w:rsidRPr="00A97142">
        <w:rPr>
          <w:bCs/>
          <w:color w:val="auto"/>
          <w:szCs w:val="26"/>
        </w:rPr>
        <w:t xml:space="preserve"> года и приурочена </w:t>
      </w:r>
      <w:r>
        <w:rPr>
          <w:bCs/>
          <w:color w:val="auto"/>
          <w:szCs w:val="26"/>
        </w:rPr>
        <w:t>к 75 – летию Победы в Великой Отечественной войны в рамках Года памяти и славы.</w:t>
      </w:r>
    </w:p>
    <w:p w:rsidR="004941A8" w:rsidRDefault="004941A8" w:rsidP="004941A8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 w:rsidRPr="00A97142">
        <w:rPr>
          <w:bCs/>
          <w:color w:val="auto"/>
          <w:szCs w:val="26"/>
        </w:rPr>
        <w:t xml:space="preserve">Организатором Акции является </w:t>
      </w:r>
      <w:r w:rsidR="00A97142">
        <w:rPr>
          <w:bCs/>
          <w:color w:val="auto"/>
          <w:szCs w:val="26"/>
        </w:rPr>
        <w:t xml:space="preserve">Муниципальное казенное учреждение </w:t>
      </w:r>
      <w:r w:rsidRPr="00A97142">
        <w:rPr>
          <w:bCs/>
          <w:color w:val="auto"/>
          <w:szCs w:val="26"/>
        </w:rPr>
        <w:t>Межпосел</w:t>
      </w:r>
      <w:r w:rsidR="00A97142">
        <w:rPr>
          <w:bCs/>
          <w:color w:val="auto"/>
          <w:szCs w:val="26"/>
        </w:rPr>
        <w:t>енческая центральная библиотека Нижнеудинского района.</w:t>
      </w:r>
    </w:p>
    <w:p w:rsidR="00A97142" w:rsidRPr="00A97142" w:rsidRDefault="00A97142" w:rsidP="004941A8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Настоящее Положение определяет цели, задачи, условия участия и порядок проведения Акции.</w:t>
      </w:r>
    </w:p>
    <w:p w:rsidR="004941A8" w:rsidRDefault="00AE21BD" w:rsidP="004941A8">
      <w:pPr>
        <w:pStyle w:val="Default"/>
        <w:numPr>
          <w:ilvl w:val="0"/>
          <w:numId w:val="4"/>
        </w:numPr>
        <w:jc w:val="both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Цели</w:t>
      </w:r>
      <w:r w:rsidR="00A97142">
        <w:rPr>
          <w:b/>
          <w:bCs/>
          <w:color w:val="auto"/>
          <w:szCs w:val="26"/>
        </w:rPr>
        <w:t xml:space="preserve"> и задачи </w:t>
      </w:r>
      <w:r w:rsidR="004941A8" w:rsidRPr="00A43CA1">
        <w:rPr>
          <w:b/>
          <w:bCs/>
          <w:color w:val="auto"/>
          <w:szCs w:val="26"/>
        </w:rPr>
        <w:t>Акции</w:t>
      </w:r>
      <w:r>
        <w:rPr>
          <w:b/>
          <w:bCs/>
          <w:color w:val="auto"/>
          <w:szCs w:val="26"/>
        </w:rPr>
        <w:t>:</w:t>
      </w:r>
    </w:p>
    <w:p w:rsidR="00A97142" w:rsidRPr="00A97142" w:rsidRDefault="00A97142" w:rsidP="00A97142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 w:rsidRPr="00A97142">
        <w:rPr>
          <w:bCs/>
          <w:color w:val="auto"/>
          <w:szCs w:val="26"/>
        </w:rPr>
        <w:t>Сохранение памяти о подвиге советского народа в годы Великой Отечественной войны.</w:t>
      </w:r>
    </w:p>
    <w:p w:rsidR="00A97142" w:rsidRPr="00A97142" w:rsidRDefault="00A97142" w:rsidP="00A97142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 w:rsidRPr="00A97142">
        <w:rPr>
          <w:bCs/>
          <w:color w:val="auto"/>
          <w:szCs w:val="26"/>
        </w:rPr>
        <w:t>Популяризация художественной литературы среди населения.</w:t>
      </w:r>
    </w:p>
    <w:p w:rsidR="00A97142" w:rsidRDefault="00A97142" w:rsidP="00A97142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 w:rsidRPr="00A97142">
        <w:rPr>
          <w:bCs/>
          <w:color w:val="auto"/>
          <w:szCs w:val="26"/>
        </w:rPr>
        <w:t>Привлечение внимания к деятельности библиотеки в социальных сетях.</w:t>
      </w:r>
    </w:p>
    <w:p w:rsidR="004941A8" w:rsidRPr="00A43CA1" w:rsidRDefault="004941A8" w:rsidP="004941A8">
      <w:pPr>
        <w:pStyle w:val="Default"/>
        <w:numPr>
          <w:ilvl w:val="0"/>
          <w:numId w:val="4"/>
        </w:numPr>
        <w:jc w:val="both"/>
        <w:rPr>
          <w:b/>
          <w:bCs/>
          <w:color w:val="auto"/>
          <w:szCs w:val="26"/>
        </w:rPr>
      </w:pPr>
      <w:r w:rsidRPr="00A43CA1">
        <w:rPr>
          <w:b/>
          <w:bCs/>
          <w:color w:val="auto"/>
          <w:szCs w:val="26"/>
        </w:rPr>
        <w:t>Участники Акции</w:t>
      </w:r>
    </w:p>
    <w:p w:rsidR="004941A8" w:rsidRDefault="00A97142" w:rsidP="00467E62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В Акции могут принять участие все желающие, вне зависимости от возраста и места проживания.</w:t>
      </w:r>
    </w:p>
    <w:p w:rsidR="00A97142" w:rsidRPr="00A43CA1" w:rsidRDefault="00A97142" w:rsidP="00467E62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Один  участник может предоставить неограниченное количество работ</w:t>
      </w:r>
      <w:r w:rsidR="0055314D">
        <w:rPr>
          <w:bCs/>
          <w:color w:val="auto"/>
          <w:szCs w:val="26"/>
        </w:rPr>
        <w:t>,</w:t>
      </w:r>
      <w:r>
        <w:rPr>
          <w:bCs/>
          <w:color w:val="auto"/>
          <w:szCs w:val="26"/>
        </w:rPr>
        <w:t xml:space="preserve"> как от своего лица, так и от имени учреждения.</w:t>
      </w:r>
    </w:p>
    <w:p w:rsidR="004941A8" w:rsidRDefault="004941A8" w:rsidP="004941A8">
      <w:pPr>
        <w:pStyle w:val="Default"/>
        <w:numPr>
          <w:ilvl w:val="0"/>
          <w:numId w:val="4"/>
        </w:numPr>
        <w:jc w:val="both"/>
        <w:rPr>
          <w:b/>
          <w:bCs/>
          <w:color w:val="auto"/>
          <w:szCs w:val="26"/>
        </w:rPr>
      </w:pPr>
      <w:r w:rsidRPr="00A43CA1">
        <w:rPr>
          <w:b/>
          <w:bCs/>
          <w:color w:val="auto"/>
          <w:szCs w:val="26"/>
        </w:rPr>
        <w:t>Порядок проведения Акции</w:t>
      </w:r>
    </w:p>
    <w:p w:rsidR="00A97142" w:rsidRDefault="0055314D" w:rsidP="0055314D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 w:rsidRPr="0055314D">
        <w:rPr>
          <w:bCs/>
          <w:color w:val="auto"/>
          <w:szCs w:val="26"/>
        </w:rPr>
        <w:t>Организатор размещает информацию</w:t>
      </w:r>
      <w:r>
        <w:rPr>
          <w:bCs/>
          <w:color w:val="auto"/>
          <w:szCs w:val="26"/>
        </w:rPr>
        <w:t xml:space="preserve"> </w:t>
      </w:r>
      <w:r w:rsidRPr="0055314D">
        <w:rPr>
          <w:bCs/>
          <w:color w:val="auto"/>
          <w:szCs w:val="26"/>
        </w:rPr>
        <w:t xml:space="preserve">(Положение, шаблон «Боевого листка», форму заявки) об Акции на сайте </w:t>
      </w:r>
      <w:r w:rsidR="004C1851">
        <w:rPr>
          <w:bCs/>
          <w:color w:val="auto"/>
          <w:szCs w:val="26"/>
        </w:rPr>
        <w:t xml:space="preserve">Организатора </w:t>
      </w:r>
      <w:hyperlink r:id="rId9" w:history="1">
        <w:r w:rsidRPr="0055314D">
          <w:rPr>
            <w:rStyle w:val="a3"/>
            <w:bCs/>
            <w:szCs w:val="26"/>
          </w:rPr>
          <w:t>http://nudinsklib.ru</w:t>
        </w:r>
      </w:hyperlink>
      <w:r w:rsidRPr="0055314D">
        <w:rPr>
          <w:bCs/>
          <w:color w:val="auto"/>
          <w:szCs w:val="26"/>
        </w:rPr>
        <w:t xml:space="preserve">, а также  группах в социальных сетях «ВКонтакте»  «ЧитайНеБойся» - </w:t>
      </w:r>
      <w:hyperlink r:id="rId10" w:history="1">
        <w:r w:rsidRPr="0055314D">
          <w:rPr>
            <w:rStyle w:val="a3"/>
            <w:bCs/>
            <w:szCs w:val="26"/>
          </w:rPr>
          <w:t>https://vk.com/club105777638</w:t>
        </w:r>
      </w:hyperlink>
      <w:r w:rsidRPr="0055314D">
        <w:rPr>
          <w:bCs/>
          <w:color w:val="auto"/>
          <w:szCs w:val="26"/>
        </w:rPr>
        <w:t xml:space="preserve">   и «Одноклассники» «Межпоселенческая центральная библиотека» _ https://ok.ru/mezhposel  </w:t>
      </w:r>
    </w:p>
    <w:p w:rsidR="0055314D" w:rsidRDefault="0055314D" w:rsidP="008E7C9C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 xml:space="preserve">Участники самостоятельно скачивают шаблон «Боевого листка» с сайта </w:t>
      </w:r>
      <w:r w:rsidR="004C1851">
        <w:rPr>
          <w:bCs/>
          <w:color w:val="auto"/>
          <w:szCs w:val="26"/>
        </w:rPr>
        <w:t xml:space="preserve">Организатора </w:t>
      </w:r>
      <w:r>
        <w:rPr>
          <w:bCs/>
          <w:color w:val="auto"/>
          <w:szCs w:val="26"/>
        </w:rPr>
        <w:t>или групп в социальных сетях, выбирают тему</w:t>
      </w:r>
      <w:r w:rsidR="000A1D68">
        <w:rPr>
          <w:bCs/>
          <w:color w:val="auto"/>
          <w:szCs w:val="26"/>
        </w:rPr>
        <w:t xml:space="preserve"> или темы для оформления</w:t>
      </w:r>
      <w:r w:rsidR="008E7C9C">
        <w:rPr>
          <w:bCs/>
          <w:color w:val="auto"/>
          <w:szCs w:val="26"/>
        </w:rPr>
        <w:t xml:space="preserve">, </w:t>
      </w:r>
      <w:r w:rsidR="000A1D68">
        <w:rPr>
          <w:bCs/>
          <w:color w:val="auto"/>
          <w:szCs w:val="26"/>
        </w:rPr>
        <w:t>оформляют «Боевой листок»</w:t>
      </w:r>
      <w:r w:rsidR="008E7C9C">
        <w:rPr>
          <w:bCs/>
          <w:color w:val="auto"/>
          <w:szCs w:val="26"/>
        </w:rPr>
        <w:t xml:space="preserve"> </w:t>
      </w:r>
      <w:r w:rsidR="000A1D68">
        <w:rPr>
          <w:bCs/>
          <w:color w:val="auto"/>
          <w:szCs w:val="26"/>
        </w:rPr>
        <w:t xml:space="preserve">и размещают его в группах </w:t>
      </w:r>
      <w:r>
        <w:rPr>
          <w:bCs/>
          <w:color w:val="auto"/>
          <w:szCs w:val="26"/>
        </w:rPr>
        <w:t xml:space="preserve">  </w:t>
      </w:r>
      <w:r w:rsidR="000A1D68" w:rsidRPr="000A1D68">
        <w:rPr>
          <w:bCs/>
          <w:color w:val="auto"/>
          <w:szCs w:val="26"/>
        </w:rPr>
        <w:t xml:space="preserve">в социальных сетях «ВКонтакте»  «ЧитайНеБойся» - https://vk.com/club105777638   и «Одноклассники» «Межпоселенческая центральная библиотека» _ https://ok.ru/mezhposel  </w:t>
      </w:r>
      <w:r w:rsidR="000A1D68">
        <w:rPr>
          <w:bCs/>
          <w:color w:val="auto"/>
          <w:szCs w:val="26"/>
        </w:rPr>
        <w:t xml:space="preserve">в фотоальбоме «Акция «Листок Победы», указав хештег </w:t>
      </w:r>
      <w:r w:rsidR="000A1D68" w:rsidRPr="000A1D68">
        <w:rPr>
          <w:bCs/>
          <w:color w:val="auto"/>
          <w:szCs w:val="26"/>
        </w:rPr>
        <w:t>#</w:t>
      </w:r>
      <w:r w:rsidR="000A1D68">
        <w:rPr>
          <w:bCs/>
          <w:color w:val="auto"/>
          <w:szCs w:val="26"/>
        </w:rPr>
        <w:t>ЛистокПобеды75</w:t>
      </w:r>
      <w:r w:rsidR="008E7C9C">
        <w:rPr>
          <w:bCs/>
          <w:color w:val="auto"/>
          <w:szCs w:val="26"/>
        </w:rPr>
        <w:t>, затем свой населенный пункт, имя и фамилию.</w:t>
      </w:r>
    </w:p>
    <w:p w:rsidR="008E7C9C" w:rsidRDefault="008E7C9C" w:rsidP="008E7C9C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 xml:space="preserve">После размещения в социальных сетях, участники на сайте </w:t>
      </w:r>
      <w:r w:rsidR="004C1851">
        <w:rPr>
          <w:bCs/>
          <w:color w:val="auto"/>
          <w:szCs w:val="26"/>
        </w:rPr>
        <w:t xml:space="preserve">Организатора </w:t>
      </w:r>
      <w:r>
        <w:rPr>
          <w:bCs/>
          <w:color w:val="auto"/>
          <w:szCs w:val="26"/>
        </w:rPr>
        <w:t>заполняют Заявку</w:t>
      </w:r>
      <w:r w:rsidR="00151ECC">
        <w:rPr>
          <w:bCs/>
          <w:color w:val="auto"/>
          <w:szCs w:val="26"/>
        </w:rPr>
        <w:t xml:space="preserve"> (Приложение 1)</w:t>
      </w:r>
      <w:r>
        <w:rPr>
          <w:bCs/>
          <w:color w:val="auto"/>
          <w:szCs w:val="26"/>
        </w:rPr>
        <w:t xml:space="preserve"> на участие в Акции.</w:t>
      </w:r>
    </w:p>
    <w:p w:rsidR="008E7C9C" w:rsidRDefault="008E7C9C" w:rsidP="008E7C9C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Оформить  «Боевой листок» участники  могут по двум темам Акции:</w:t>
      </w:r>
    </w:p>
    <w:p w:rsidR="008E7C9C" w:rsidRPr="008E7C9C" w:rsidRDefault="008E7C9C" w:rsidP="008E7C9C">
      <w:pPr>
        <w:pStyle w:val="Default"/>
        <w:numPr>
          <w:ilvl w:val="0"/>
          <w:numId w:val="10"/>
        </w:numPr>
        <w:jc w:val="both"/>
        <w:rPr>
          <w:bCs/>
          <w:color w:val="auto"/>
          <w:szCs w:val="26"/>
        </w:rPr>
      </w:pPr>
      <w:r w:rsidRPr="008E7C9C">
        <w:rPr>
          <w:bCs/>
          <w:color w:val="auto"/>
          <w:szCs w:val="26"/>
        </w:rPr>
        <w:t>«В нашей семье помнят» (информация о ваших родственниках ветеранах ВОВ, тружениках тыла, героях – земляках, детях войны и т. д. )</w:t>
      </w:r>
    </w:p>
    <w:p w:rsidR="008E7C9C" w:rsidRDefault="008E7C9C" w:rsidP="008E7C9C">
      <w:pPr>
        <w:pStyle w:val="Default"/>
        <w:numPr>
          <w:ilvl w:val="0"/>
          <w:numId w:val="10"/>
        </w:numPr>
        <w:jc w:val="both"/>
        <w:rPr>
          <w:bCs/>
          <w:color w:val="auto"/>
          <w:szCs w:val="26"/>
        </w:rPr>
      </w:pPr>
      <w:r w:rsidRPr="008E7C9C">
        <w:rPr>
          <w:bCs/>
          <w:color w:val="auto"/>
          <w:szCs w:val="26"/>
        </w:rPr>
        <w:t>«Читать. Знать. Помнить»  (информация о любимой цитате из книги или  книге, посвященной ВОВ)</w:t>
      </w:r>
      <w:r>
        <w:rPr>
          <w:bCs/>
          <w:color w:val="auto"/>
          <w:szCs w:val="26"/>
        </w:rPr>
        <w:t xml:space="preserve">. </w:t>
      </w:r>
      <w:r w:rsidR="00667C6C">
        <w:rPr>
          <w:bCs/>
          <w:color w:val="auto"/>
          <w:szCs w:val="26"/>
        </w:rPr>
        <w:t>В данной теме цитата из книги или сама книга может быть оформлена в виде фотоколлажа, раскрывающего суть высказывания (книги) и т.д.</w:t>
      </w:r>
    </w:p>
    <w:p w:rsidR="00B80BC5" w:rsidRDefault="00B80BC5" w:rsidP="00645D62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Рекомендации по оформлению «Боевого листка»</w:t>
      </w:r>
    </w:p>
    <w:p w:rsid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 w:rsidRPr="00645D62">
        <w:rPr>
          <w:bCs/>
          <w:color w:val="auto"/>
          <w:szCs w:val="26"/>
        </w:rPr>
        <w:t xml:space="preserve">Боевой листок – один из видов солдатских стенных газет, выпускаемых в подразделениях частей Советской и Российской армии. Во время </w:t>
      </w:r>
      <w:r w:rsidRPr="00645D62">
        <w:rPr>
          <w:bCs/>
          <w:color w:val="auto"/>
          <w:szCs w:val="26"/>
        </w:rPr>
        <w:lastRenderedPageBreak/>
        <w:t>Великой Отечественной войны 1941–1945 гг. в боевом листке солдаты рассказывали о героических подвигах своих товарищей, выражали патриотические чувства, призывали к разгрому немецко-фашистских захватчиков. В мирной обстановке содержанием боевых листков является изучение и раскрытие значения знаменательных событий и биографий людей, внесших свой вклад в историю ста</w:t>
      </w:r>
      <w:r>
        <w:rPr>
          <w:bCs/>
          <w:color w:val="auto"/>
          <w:szCs w:val="26"/>
        </w:rPr>
        <w:t xml:space="preserve">новления страны и малой Родины и т.д. </w:t>
      </w:r>
    </w:p>
    <w:p w:rsid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С</w:t>
      </w:r>
      <w:r w:rsidRPr="00645D62">
        <w:rPr>
          <w:bCs/>
          <w:color w:val="auto"/>
          <w:szCs w:val="26"/>
        </w:rPr>
        <w:t>оздание боевого листка – процесс творческий, поэтому вряд ли было бы правильно утверждать, что он должен соответствовать каким-то нормативам, однако, как некое подобие стенгазеты, он должен соответствовать ряду критериев:</w:t>
      </w:r>
      <w:r>
        <w:rPr>
          <w:bCs/>
          <w:color w:val="auto"/>
          <w:szCs w:val="26"/>
        </w:rPr>
        <w:t xml:space="preserve"> </w:t>
      </w:r>
      <w:r w:rsidRPr="00645D62">
        <w:rPr>
          <w:bCs/>
          <w:color w:val="auto"/>
          <w:szCs w:val="26"/>
        </w:rPr>
        <w:t>информативность</w:t>
      </w:r>
      <w:r>
        <w:rPr>
          <w:bCs/>
          <w:color w:val="auto"/>
          <w:szCs w:val="26"/>
        </w:rPr>
        <w:t>,  доступность и грамотность,  красочность,</w:t>
      </w:r>
      <w:r w:rsidRPr="00645D62">
        <w:rPr>
          <w:bCs/>
          <w:color w:val="auto"/>
          <w:szCs w:val="26"/>
        </w:rPr>
        <w:t xml:space="preserve"> творческий подход.</w:t>
      </w:r>
    </w:p>
    <w:p w:rsidR="00645D62" w:rsidRP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 w:rsidRPr="00645D62">
        <w:rPr>
          <w:bCs/>
          <w:color w:val="auto"/>
          <w:szCs w:val="26"/>
        </w:rPr>
        <w:t xml:space="preserve">Главную тему </w:t>
      </w:r>
      <w:r>
        <w:rPr>
          <w:bCs/>
          <w:color w:val="auto"/>
          <w:szCs w:val="26"/>
        </w:rPr>
        <w:t xml:space="preserve">необходимо </w:t>
      </w:r>
      <w:r w:rsidRPr="00645D62">
        <w:rPr>
          <w:bCs/>
          <w:color w:val="auto"/>
          <w:szCs w:val="26"/>
        </w:rPr>
        <w:t xml:space="preserve">поместить </w:t>
      </w:r>
      <w:r>
        <w:rPr>
          <w:bCs/>
          <w:color w:val="auto"/>
          <w:szCs w:val="26"/>
        </w:rPr>
        <w:t>под надписью «Боевой листок»</w:t>
      </w:r>
      <w:r w:rsidRPr="00645D62">
        <w:rPr>
          <w:bCs/>
          <w:color w:val="auto"/>
          <w:szCs w:val="26"/>
        </w:rPr>
        <w:t>, тогда она сразу привлечет внимание. Размещать статью по главной теме надлежит в центре листка.</w:t>
      </w:r>
    </w:p>
    <w:p w:rsidR="00645D62" w:rsidRP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 w:rsidRPr="00645D62">
        <w:rPr>
          <w:bCs/>
          <w:color w:val="auto"/>
          <w:szCs w:val="26"/>
        </w:rPr>
        <w:t>Все помещаемые в листке статьи должны не только нести определенное содержание, но и обладать информативностью, чтобы люди были заинтересованы читать листок.</w:t>
      </w:r>
    </w:p>
    <w:p w:rsidR="00B80BC5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 w:rsidRPr="00645D62">
        <w:rPr>
          <w:bCs/>
          <w:color w:val="auto"/>
          <w:szCs w:val="26"/>
        </w:rPr>
        <w:t xml:space="preserve">Листок должен быть написан доступным языком. Не стоит при составлении статей оперировать сложными для понимания терминами. </w:t>
      </w:r>
    </w:p>
    <w:p w:rsidR="00645D62" w:rsidRP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 w:rsidRPr="00645D62">
        <w:rPr>
          <w:bCs/>
          <w:color w:val="auto"/>
          <w:szCs w:val="26"/>
        </w:rPr>
        <w:t>Статьи должны быть составлены и написаны грамотно</w:t>
      </w:r>
      <w:r w:rsidR="00B80BC5">
        <w:rPr>
          <w:bCs/>
          <w:color w:val="auto"/>
          <w:szCs w:val="26"/>
        </w:rPr>
        <w:t>.</w:t>
      </w:r>
    </w:p>
    <w:p w:rsidR="00645D62" w:rsidRP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Л</w:t>
      </w:r>
      <w:r w:rsidRPr="00645D62">
        <w:rPr>
          <w:bCs/>
          <w:color w:val="auto"/>
          <w:szCs w:val="26"/>
        </w:rPr>
        <w:t>исток должен быть красочно оформлен. Он должен содержать достаточное к</w:t>
      </w:r>
      <w:r w:rsidR="00B80BC5">
        <w:rPr>
          <w:bCs/>
          <w:color w:val="auto"/>
          <w:szCs w:val="26"/>
        </w:rPr>
        <w:t>оличество фотографий, рисунков и т.п.</w:t>
      </w:r>
    </w:p>
    <w:p w:rsidR="00645D62" w:rsidRPr="00645D62" w:rsidRDefault="00645D62" w:rsidP="00B80BC5">
      <w:pPr>
        <w:pStyle w:val="Default"/>
        <w:numPr>
          <w:ilvl w:val="0"/>
          <w:numId w:val="12"/>
        </w:numPr>
        <w:jc w:val="both"/>
        <w:rPr>
          <w:bCs/>
          <w:color w:val="auto"/>
          <w:szCs w:val="26"/>
        </w:rPr>
      </w:pPr>
      <w:r w:rsidRPr="00645D62">
        <w:rPr>
          <w:bCs/>
          <w:color w:val="auto"/>
          <w:szCs w:val="26"/>
        </w:rPr>
        <w:t>Конечно же, в создании необходимо проявить творческий подход.</w:t>
      </w:r>
    </w:p>
    <w:p w:rsidR="00667C6C" w:rsidRDefault="004C1851" w:rsidP="00B80BC5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Заявки, поступившие в адрес О</w:t>
      </w:r>
      <w:r w:rsidR="00667C6C">
        <w:rPr>
          <w:bCs/>
          <w:color w:val="auto"/>
          <w:szCs w:val="26"/>
        </w:rPr>
        <w:t>рганизатора позднее 8 мая 2020 года</w:t>
      </w:r>
      <w:r>
        <w:rPr>
          <w:bCs/>
          <w:color w:val="auto"/>
          <w:szCs w:val="26"/>
        </w:rPr>
        <w:t>, к участию в Акции не допускаются.</w:t>
      </w:r>
    </w:p>
    <w:p w:rsidR="00667C6C" w:rsidRDefault="00667C6C" w:rsidP="00B80BC5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Принимая участие в Акции, участники дают согласие на обработку персональных данных и соглашаются на размещение присланных материалов на информационных ресурсах организатора.</w:t>
      </w:r>
    </w:p>
    <w:p w:rsidR="00667C6C" w:rsidRDefault="00667C6C" w:rsidP="00B80BC5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При размещении в СМИ информации об участии в Акции ссылка на Организатора обязательна.</w:t>
      </w:r>
    </w:p>
    <w:p w:rsidR="004941A8" w:rsidRDefault="004941A8" w:rsidP="00B80BC5">
      <w:pPr>
        <w:pStyle w:val="Default"/>
        <w:numPr>
          <w:ilvl w:val="0"/>
          <w:numId w:val="4"/>
        </w:numPr>
        <w:jc w:val="both"/>
        <w:rPr>
          <w:b/>
          <w:bCs/>
          <w:color w:val="auto"/>
          <w:szCs w:val="26"/>
        </w:rPr>
      </w:pPr>
      <w:r w:rsidRPr="00A43CA1">
        <w:rPr>
          <w:b/>
          <w:bCs/>
          <w:color w:val="auto"/>
          <w:szCs w:val="26"/>
        </w:rPr>
        <w:t xml:space="preserve">Подведение итогов Акции </w:t>
      </w:r>
    </w:p>
    <w:p w:rsidR="00667C6C" w:rsidRPr="00667C6C" w:rsidRDefault="00667C6C" w:rsidP="00B80BC5">
      <w:pPr>
        <w:pStyle w:val="Default"/>
        <w:numPr>
          <w:ilvl w:val="1"/>
          <w:numId w:val="4"/>
        </w:numPr>
        <w:jc w:val="both"/>
        <w:rPr>
          <w:bCs/>
          <w:color w:val="auto"/>
          <w:szCs w:val="26"/>
        </w:rPr>
      </w:pPr>
      <w:r>
        <w:rPr>
          <w:bCs/>
          <w:color w:val="auto"/>
          <w:szCs w:val="26"/>
        </w:rPr>
        <w:t>Участники, заполнившие З</w:t>
      </w:r>
      <w:r w:rsidRPr="00667C6C">
        <w:rPr>
          <w:bCs/>
          <w:color w:val="auto"/>
          <w:szCs w:val="26"/>
        </w:rPr>
        <w:t>аявку на сайте библиотеки</w:t>
      </w:r>
      <w:r w:rsidR="004C1851" w:rsidRPr="004C1851">
        <w:rPr>
          <w:bCs/>
          <w:color w:val="auto"/>
          <w:szCs w:val="26"/>
        </w:rPr>
        <w:t xml:space="preserve"> </w:t>
      </w:r>
      <w:r w:rsidR="004C1851" w:rsidRPr="00667C6C">
        <w:rPr>
          <w:bCs/>
          <w:color w:val="auto"/>
          <w:szCs w:val="26"/>
        </w:rPr>
        <w:t>и выполнивший все условия Акции</w:t>
      </w:r>
      <w:r>
        <w:rPr>
          <w:bCs/>
          <w:color w:val="auto"/>
          <w:szCs w:val="26"/>
        </w:rPr>
        <w:t>,</w:t>
      </w:r>
      <w:r w:rsidRPr="00667C6C">
        <w:rPr>
          <w:bCs/>
          <w:color w:val="auto"/>
          <w:szCs w:val="26"/>
        </w:rPr>
        <w:t xml:space="preserve"> не позднее 15 мая 2020 года получают Сертификат участника на электронный адрес, указанный в заявке.</w:t>
      </w:r>
    </w:p>
    <w:p w:rsidR="005968DA" w:rsidRPr="00A43CA1" w:rsidRDefault="004C1851" w:rsidP="00B80BC5">
      <w:pPr>
        <w:pStyle w:val="Default"/>
        <w:numPr>
          <w:ilvl w:val="1"/>
          <w:numId w:val="4"/>
        </w:numPr>
        <w:jc w:val="both"/>
        <w:rPr>
          <w:color w:val="auto"/>
          <w:szCs w:val="26"/>
        </w:rPr>
      </w:pPr>
      <w:r>
        <w:rPr>
          <w:color w:val="auto"/>
          <w:szCs w:val="26"/>
        </w:rPr>
        <w:t xml:space="preserve">Учреждения, организовавшие активное участие своего населения в </w:t>
      </w:r>
      <w:r w:rsidR="00912D9D">
        <w:rPr>
          <w:color w:val="auto"/>
          <w:szCs w:val="26"/>
        </w:rPr>
        <w:t>Акции</w:t>
      </w:r>
      <w:r w:rsidR="00613CE9">
        <w:rPr>
          <w:color w:val="auto"/>
          <w:szCs w:val="26"/>
        </w:rPr>
        <w:t xml:space="preserve"> </w:t>
      </w:r>
      <w:r>
        <w:rPr>
          <w:color w:val="auto"/>
          <w:szCs w:val="26"/>
        </w:rPr>
        <w:t>и заполнившие Заявку (Приложе</w:t>
      </w:r>
      <w:r w:rsidR="00151ECC">
        <w:rPr>
          <w:color w:val="auto"/>
          <w:szCs w:val="26"/>
        </w:rPr>
        <w:t>ние 2</w:t>
      </w:r>
      <w:r>
        <w:rPr>
          <w:color w:val="auto"/>
          <w:szCs w:val="26"/>
        </w:rPr>
        <w:t xml:space="preserve">) </w:t>
      </w:r>
      <w:r w:rsidR="00271691" w:rsidRPr="00A43CA1">
        <w:rPr>
          <w:color w:val="auto"/>
          <w:szCs w:val="26"/>
        </w:rPr>
        <w:t>получают благодарности</w:t>
      </w:r>
      <w:r w:rsidR="00467E62">
        <w:rPr>
          <w:color w:val="auto"/>
          <w:szCs w:val="26"/>
        </w:rPr>
        <w:t xml:space="preserve"> МЦБ</w:t>
      </w:r>
      <w:r>
        <w:rPr>
          <w:color w:val="auto"/>
          <w:szCs w:val="26"/>
        </w:rPr>
        <w:t xml:space="preserve"> в электронном виде.</w:t>
      </w:r>
    </w:p>
    <w:p w:rsidR="00271691" w:rsidRPr="00A43CA1" w:rsidRDefault="004C1851" w:rsidP="00B80BC5">
      <w:pPr>
        <w:pStyle w:val="Default"/>
        <w:numPr>
          <w:ilvl w:val="1"/>
          <w:numId w:val="4"/>
        </w:numPr>
        <w:jc w:val="both"/>
        <w:rPr>
          <w:color w:val="auto"/>
          <w:szCs w:val="26"/>
        </w:rPr>
      </w:pPr>
      <w:r>
        <w:rPr>
          <w:color w:val="auto"/>
          <w:szCs w:val="26"/>
        </w:rPr>
        <w:t>Информация об итогах А</w:t>
      </w:r>
      <w:r w:rsidR="00271691" w:rsidRPr="00A43CA1">
        <w:rPr>
          <w:color w:val="auto"/>
          <w:szCs w:val="26"/>
        </w:rPr>
        <w:t xml:space="preserve">кции будет размещена на сайте </w:t>
      </w:r>
      <w:r w:rsidR="00A43CA1" w:rsidRPr="00A43CA1">
        <w:rPr>
          <w:color w:val="auto"/>
          <w:szCs w:val="26"/>
        </w:rPr>
        <w:t>Межпоселенческой</w:t>
      </w:r>
      <w:r w:rsidR="00271691" w:rsidRPr="00A43CA1">
        <w:rPr>
          <w:color w:val="auto"/>
          <w:szCs w:val="26"/>
        </w:rPr>
        <w:t xml:space="preserve"> центральной библиотеки (</w:t>
      </w:r>
      <w:hyperlink r:id="rId11" w:history="1">
        <w:r w:rsidR="00271691" w:rsidRPr="00A43CA1">
          <w:rPr>
            <w:rStyle w:val="a3"/>
            <w:szCs w:val="26"/>
          </w:rPr>
          <w:t>http://nudinsklib.ru</w:t>
        </w:r>
      </w:hyperlink>
      <w:r w:rsidR="00271691" w:rsidRPr="00A43CA1">
        <w:rPr>
          <w:color w:val="auto"/>
          <w:szCs w:val="26"/>
        </w:rPr>
        <w:t xml:space="preserve">) и в группах библиотеки в социальных сетях «Одноклассники» (http://ok.ru/mezhposel) и </w:t>
      </w:r>
      <w:r w:rsidR="00A43CA1">
        <w:rPr>
          <w:color w:val="auto"/>
          <w:szCs w:val="26"/>
        </w:rPr>
        <w:t>«</w:t>
      </w:r>
      <w:r w:rsidR="00271691" w:rsidRPr="00A43CA1">
        <w:rPr>
          <w:color w:val="auto"/>
          <w:szCs w:val="26"/>
        </w:rPr>
        <w:t>ВКонтакте</w:t>
      </w:r>
      <w:r w:rsidR="00A43CA1">
        <w:rPr>
          <w:color w:val="auto"/>
          <w:szCs w:val="26"/>
        </w:rPr>
        <w:t>»</w:t>
      </w:r>
      <w:r w:rsidR="00271691" w:rsidRPr="00A43CA1">
        <w:rPr>
          <w:color w:val="auto"/>
          <w:szCs w:val="26"/>
        </w:rPr>
        <w:t xml:space="preserve"> в сообществе «ЧитайНеБойся» (</w:t>
      </w:r>
      <w:hyperlink r:id="rId12" w:history="1">
        <w:r w:rsidR="00271691" w:rsidRPr="00A43CA1">
          <w:rPr>
            <w:rStyle w:val="a3"/>
            <w:szCs w:val="26"/>
          </w:rPr>
          <w:t>https://vk.com/club105777638</w:t>
        </w:r>
      </w:hyperlink>
      <w:r w:rsidR="00271691" w:rsidRPr="00A43CA1">
        <w:rPr>
          <w:color w:val="auto"/>
          <w:szCs w:val="26"/>
        </w:rPr>
        <w:t>).</w:t>
      </w:r>
    </w:p>
    <w:p w:rsidR="00271691" w:rsidRPr="00A43CA1" w:rsidRDefault="00271691" w:rsidP="00B80BC5">
      <w:pPr>
        <w:pStyle w:val="Default"/>
        <w:numPr>
          <w:ilvl w:val="1"/>
          <w:numId w:val="4"/>
        </w:numPr>
        <w:jc w:val="both"/>
        <w:rPr>
          <w:color w:val="auto"/>
          <w:szCs w:val="26"/>
        </w:rPr>
      </w:pPr>
      <w:r w:rsidRPr="00A43CA1">
        <w:rPr>
          <w:color w:val="auto"/>
          <w:szCs w:val="26"/>
        </w:rPr>
        <w:t>Координатор Акции: Купрякова О.В. - ведущий методист МЦБ</w:t>
      </w:r>
    </w:p>
    <w:p w:rsidR="00271691" w:rsidRPr="00A43CA1" w:rsidRDefault="00271691" w:rsidP="00B80BC5">
      <w:pPr>
        <w:pStyle w:val="Default"/>
        <w:ind w:left="360"/>
        <w:jc w:val="both"/>
        <w:rPr>
          <w:color w:val="auto"/>
          <w:szCs w:val="26"/>
        </w:rPr>
      </w:pPr>
    </w:p>
    <w:p w:rsidR="004941A8" w:rsidRPr="00A43CA1" w:rsidRDefault="00271691" w:rsidP="00B80BC5">
      <w:pPr>
        <w:pStyle w:val="Default"/>
        <w:jc w:val="both"/>
        <w:rPr>
          <w:color w:val="auto"/>
          <w:szCs w:val="26"/>
        </w:rPr>
      </w:pPr>
      <w:r w:rsidRPr="00A43CA1">
        <w:rPr>
          <w:color w:val="auto"/>
          <w:szCs w:val="26"/>
        </w:rPr>
        <w:t xml:space="preserve"> </w:t>
      </w:r>
      <w:r w:rsidR="004941A8" w:rsidRPr="00A43CA1">
        <w:rPr>
          <w:b/>
          <w:bCs/>
          <w:color w:val="auto"/>
          <w:szCs w:val="26"/>
        </w:rPr>
        <w:t>Телефон для справок</w:t>
      </w:r>
      <w:r w:rsidR="004941A8" w:rsidRPr="004C1851">
        <w:rPr>
          <w:bCs/>
          <w:color w:val="auto"/>
          <w:szCs w:val="26"/>
        </w:rPr>
        <w:t xml:space="preserve">: </w:t>
      </w:r>
      <w:r w:rsidR="004C1851" w:rsidRPr="004C1851">
        <w:rPr>
          <w:bCs/>
          <w:color w:val="auto"/>
          <w:szCs w:val="26"/>
        </w:rPr>
        <w:t>8 (39557)</w:t>
      </w:r>
      <w:r w:rsidR="004C1851">
        <w:rPr>
          <w:b/>
          <w:bCs/>
          <w:color w:val="auto"/>
          <w:szCs w:val="26"/>
        </w:rPr>
        <w:t xml:space="preserve"> </w:t>
      </w:r>
      <w:r w:rsidRPr="00A43CA1">
        <w:rPr>
          <w:bCs/>
          <w:color w:val="auto"/>
          <w:szCs w:val="26"/>
        </w:rPr>
        <w:t>7 – 04 – 31 (раб.); 89027644397 (сот.)</w:t>
      </w:r>
    </w:p>
    <w:p w:rsidR="004941A8" w:rsidRPr="00A43CA1" w:rsidRDefault="004941A8" w:rsidP="004941A8">
      <w:pPr>
        <w:pStyle w:val="Default"/>
        <w:rPr>
          <w:color w:val="auto"/>
          <w:sz w:val="20"/>
          <w:szCs w:val="22"/>
        </w:rPr>
      </w:pPr>
      <w:r w:rsidRPr="00A43CA1">
        <w:rPr>
          <w:b/>
          <w:bCs/>
          <w:color w:val="auto"/>
          <w:szCs w:val="26"/>
        </w:rPr>
        <w:t xml:space="preserve">Адрес электронной почты: </w:t>
      </w:r>
      <w:hyperlink r:id="rId13" w:history="1">
        <w:r w:rsidR="00271691" w:rsidRPr="00A43CA1">
          <w:rPr>
            <w:rStyle w:val="a3"/>
            <w:bCs/>
            <w:szCs w:val="26"/>
          </w:rPr>
          <w:t>mbmc_nck@mail.ru</w:t>
        </w:r>
      </w:hyperlink>
      <w:r w:rsidR="00271691" w:rsidRPr="00A43CA1">
        <w:rPr>
          <w:b/>
          <w:bCs/>
          <w:color w:val="auto"/>
          <w:szCs w:val="26"/>
        </w:rPr>
        <w:t xml:space="preserve"> </w:t>
      </w:r>
    </w:p>
    <w:p w:rsidR="004941A8" w:rsidRPr="00A43CA1" w:rsidRDefault="004941A8" w:rsidP="004941A8">
      <w:pPr>
        <w:pStyle w:val="Default"/>
        <w:rPr>
          <w:color w:val="auto"/>
          <w:sz w:val="22"/>
        </w:rPr>
      </w:pPr>
    </w:p>
    <w:p w:rsidR="00271691" w:rsidRDefault="00271691" w:rsidP="004941A8">
      <w:pPr>
        <w:pStyle w:val="Default"/>
        <w:rPr>
          <w:color w:val="auto"/>
        </w:rPr>
      </w:pPr>
    </w:p>
    <w:p w:rsidR="00271691" w:rsidRDefault="00271691" w:rsidP="00271691">
      <w:pPr>
        <w:pStyle w:val="Default"/>
        <w:jc w:val="right"/>
        <w:rPr>
          <w:color w:val="auto"/>
        </w:rPr>
      </w:pPr>
      <w:r>
        <w:rPr>
          <w:color w:val="auto"/>
        </w:rPr>
        <w:t>Приложение 1</w:t>
      </w:r>
    </w:p>
    <w:p w:rsidR="00151ECC" w:rsidRPr="00151ECC" w:rsidRDefault="00151ECC" w:rsidP="00151ECC">
      <w:pPr>
        <w:pStyle w:val="Default"/>
        <w:jc w:val="center"/>
        <w:rPr>
          <w:color w:val="auto"/>
        </w:rPr>
      </w:pPr>
      <w:r w:rsidRPr="00151ECC">
        <w:rPr>
          <w:color w:val="auto"/>
        </w:rPr>
        <w:t>Заявка на участие в сетевой патриотической акции</w:t>
      </w:r>
    </w:p>
    <w:p w:rsidR="00151ECC" w:rsidRDefault="00151ECC" w:rsidP="00151ECC">
      <w:pPr>
        <w:pStyle w:val="Default"/>
        <w:jc w:val="center"/>
        <w:rPr>
          <w:color w:val="auto"/>
        </w:rPr>
      </w:pPr>
      <w:r>
        <w:rPr>
          <w:color w:val="auto"/>
        </w:rPr>
        <w:t>«Листок Победы»</w:t>
      </w:r>
    </w:p>
    <w:p w:rsidR="00151ECC" w:rsidRPr="00151ECC" w:rsidRDefault="00151ECC" w:rsidP="00151ECC">
      <w:pPr>
        <w:pStyle w:val="Default"/>
        <w:rPr>
          <w:color w:val="auto"/>
        </w:rPr>
      </w:pP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lastRenderedPageBreak/>
        <w:t xml:space="preserve">1. Участник Акции (данные участника, которые будут стоять в сертификате) </w:t>
      </w:r>
      <w:r>
        <w:rPr>
          <w:color w:val="auto"/>
        </w:rPr>
        <w:t>__________________________________________________________________________________________________________________________________________________________</w:t>
      </w: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2. Область (край, республика)______________________________ __________</w:t>
      </w:r>
      <w:r>
        <w:rPr>
          <w:color w:val="auto"/>
        </w:rPr>
        <w:t>___________</w:t>
      </w: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3. Населенный пункт (полное наименование)___________________________</w:t>
      </w:r>
      <w:r>
        <w:rPr>
          <w:color w:val="auto"/>
        </w:rPr>
        <w:t>____________</w:t>
      </w: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4. Ссылка на публикацию (публикация должна быть доступна для просмотра любому без регистрации)__________________________________ ______________________</w:t>
      </w:r>
      <w:r>
        <w:rPr>
          <w:color w:val="auto"/>
        </w:rPr>
        <w:t>__________</w:t>
      </w:r>
      <w:r w:rsidRPr="00151ECC">
        <w:rPr>
          <w:color w:val="auto"/>
        </w:rPr>
        <w:t xml:space="preserve"> </w:t>
      </w:r>
    </w:p>
    <w:p w:rsidR="00271691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5. Адрес электронной почты для получения сертификата участника акции__________________________________________________________</w:t>
      </w:r>
      <w:r>
        <w:rPr>
          <w:color w:val="auto"/>
        </w:rPr>
        <w:t>______________</w:t>
      </w:r>
    </w:p>
    <w:p w:rsidR="00151ECC" w:rsidRDefault="00151ECC" w:rsidP="00151ECC">
      <w:pPr>
        <w:pStyle w:val="Default"/>
        <w:rPr>
          <w:color w:val="auto"/>
        </w:rPr>
      </w:pPr>
    </w:p>
    <w:p w:rsidR="00151ECC" w:rsidRDefault="00151ECC" w:rsidP="00151ECC">
      <w:pPr>
        <w:pStyle w:val="Default"/>
        <w:rPr>
          <w:color w:val="auto"/>
        </w:rPr>
      </w:pPr>
    </w:p>
    <w:p w:rsidR="00151ECC" w:rsidRDefault="00151ECC" w:rsidP="00151ECC">
      <w:pPr>
        <w:pStyle w:val="Default"/>
        <w:rPr>
          <w:color w:val="auto"/>
        </w:rPr>
      </w:pPr>
    </w:p>
    <w:p w:rsidR="00151ECC" w:rsidRPr="00151ECC" w:rsidRDefault="00151ECC" w:rsidP="00151ECC">
      <w:pPr>
        <w:pStyle w:val="Default"/>
        <w:rPr>
          <w:color w:val="auto"/>
        </w:rPr>
      </w:pPr>
    </w:p>
    <w:p w:rsidR="00151ECC" w:rsidRPr="00151ECC" w:rsidRDefault="00151ECC" w:rsidP="00151ECC">
      <w:pPr>
        <w:pStyle w:val="Default"/>
        <w:jc w:val="right"/>
        <w:rPr>
          <w:color w:val="auto"/>
        </w:rPr>
      </w:pPr>
      <w:r>
        <w:rPr>
          <w:color w:val="auto"/>
        </w:rPr>
        <w:t>Приложение 2</w:t>
      </w:r>
    </w:p>
    <w:p w:rsidR="00151ECC" w:rsidRPr="00151ECC" w:rsidRDefault="00151ECC" w:rsidP="00151ECC">
      <w:pPr>
        <w:pStyle w:val="Default"/>
        <w:jc w:val="center"/>
        <w:rPr>
          <w:color w:val="auto"/>
        </w:rPr>
      </w:pPr>
      <w:r w:rsidRPr="00151ECC">
        <w:rPr>
          <w:color w:val="auto"/>
        </w:rPr>
        <w:t>Заявка на участие в сетевой патриотической акции</w:t>
      </w:r>
    </w:p>
    <w:p w:rsidR="00151ECC" w:rsidRPr="00151ECC" w:rsidRDefault="00151ECC" w:rsidP="00151ECC">
      <w:pPr>
        <w:pStyle w:val="Default"/>
        <w:jc w:val="center"/>
        <w:rPr>
          <w:color w:val="auto"/>
        </w:rPr>
      </w:pPr>
      <w:r w:rsidRPr="00151ECC">
        <w:rPr>
          <w:color w:val="auto"/>
        </w:rPr>
        <w:t>«Листок Победы»</w:t>
      </w:r>
    </w:p>
    <w:p w:rsidR="00151ECC" w:rsidRPr="00151ECC" w:rsidRDefault="00151ECC" w:rsidP="00151ECC">
      <w:pPr>
        <w:pStyle w:val="Default"/>
        <w:rPr>
          <w:color w:val="auto"/>
        </w:rPr>
      </w:pP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 xml:space="preserve">1. </w:t>
      </w:r>
      <w:r>
        <w:rPr>
          <w:color w:val="auto"/>
        </w:rPr>
        <w:t>Организация - у</w:t>
      </w:r>
      <w:r w:rsidRPr="00151ECC">
        <w:rPr>
          <w:color w:val="auto"/>
        </w:rPr>
        <w:t xml:space="preserve">частник Акции (данные </w:t>
      </w:r>
      <w:r>
        <w:rPr>
          <w:color w:val="auto"/>
        </w:rPr>
        <w:t xml:space="preserve">организации - </w:t>
      </w:r>
      <w:r w:rsidRPr="00151ECC">
        <w:rPr>
          <w:color w:val="auto"/>
        </w:rPr>
        <w:t>участника, которые будут стоять в</w:t>
      </w:r>
      <w:r>
        <w:rPr>
          <w:color w:val="auto"/>
        </w:rPr>
        <w:t xml:space="preserve"> благодарности)</w:t>
      </w:r>
      <w:r w:rsidRPr="00151ECC">
        <w:rPr>
          <w:color w:val="auto"/>
        </w:rPr>
        <w:t xml:space="preserve"> __________________________________________________________________________________________________________________________________________________________</w:t>
      </w: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2. Область (край, республика)______________________________ _____________________</w:t>
      </w: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3. Населенный пункт (полное наименование)_______________________________________</w:t>
      </w:r>
    </w:p>
    <w:p w:rsidR="00151ECC" w:rsidRP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 xml:space="preserve">4. </w:t>
      </w:r>
      <w:r>
        <w:rPr>
          <w:color w:val="auto"/>
        </w:rPr>
        <w:t>Количество  участников и ссылки</w:t>
      </w:r>
      <w:r w:rsidRPr="00151ECC">
        <w:rPr>
          <w:color w:val="auto"/>
        </w:rPr>
        <w:t xml:space="preserve"> на </w:t>
      </w:r>
      <w:r>
        <w:rPr>
          <w:color w:val="auto"/>
        </w:rPr>
        <w:t xml:space="preserve">их </w:t>
      </w:r>
      <w:r w:rsidRPr="00151ECC">
        <w:rPr>
          <w:color w:val="auto"/>
        </w:rPr>
        <w:t>публик</w:t>
      </w:r>
      <w:r>
        <w:rPr>
          <w:color w:val="auto"/>
        </w:rPr>
        <w:t>ации</w:t>
      </w:r>
      <w:r w:rsidRPr="00151ECC">
        <w:rPr>
          <w:color w:val="auto"/>
        </w:rPr>
        <w:t xml:space="preserve"> (публикация должна быть доступна для просмотра любому без регистрации)__________________________________</w:t>
      </w:r>
      <w:r>
        <w:rPr>
          <w:color w:val="auto"/>
        </w:rPr>
        <w:t>_________</w:t>
      </w:r>
      <w:r w:rsidRPr="00151ECC">
        <w:rPr>
          <w:color w:val="auto"/>
        </w:rPr>
        <w:t xml:space="preserve"> </w:t>
      </w:r>
    </w:p>
    <w:p w:rsidR="00151ECC" w:rsidRDefault="00151ECC" w:rsidP="00151ECC">
      <w:pPr>
        <w:pStyle w:val="Default"/>
        <w:rPr>
          <w:color w:val="auto"/>
        </w:rPr>
      </w:pPr>
      <w:r w:rsidRPr="00151ECC">
        <w:rPr>
          <w:color w:val="auto"/>
        </w:rPr>
        <w:t>5. Адрес электронной почты для получения</w:t>
      </w:r>
      <w:r>
        <w:rPr>
          <w:color w:val="auto"/>
        </w:rPr>
        <w:t xml:space="preserve"> благодарности </w:t>
      </w:r>
      <w:r w:rsidRPr="00151ECC">
        <w:rPr>
          <w:color w:val="auto"/>
        </w:rPr>
        <w:t xml:space="preserve"> участника акции________________________________________________________________________</w:t>
      </w:r>
    </w:p>
    <w:sectPr w:rsidR="0015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31" w:rsidRDefault="00A96B31" w:rsidP="00A43CA1">
      <w:pPr>
        <w:spacing w:after="0" w:line="240" w:lineRule="auto"/>
      </w:pPr>
      <w:r>
        <w:separator/>
      </w:r>
    </w:p>
  </w:endnote>
  <w:endnote w:type="continuationSeparator" w:id="0">
    <w:p w:rsidR="00A96B31" w:rsidRDefault="00A96B31" w:rsidP="00A4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31" w:rsidRDefault="00A96B31" w:rsidP="00A43CA1">
      <w:pPr>
        <w:spacing w:after="0" w:line="240" w:lineRule="auto"/>
      </w:pPr>
      <w:r>
        <w:separator/>
      </w:r>
    </w:p>
  </w:footnote>
  <w:footnote w:type="continuationSeparator" w:id="0">
    <w:p w:rsidR="00A96B31" w:rsidRDefault="00A96B31" w:rsidP="00A4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659"/>
    <w:multiLevelType w:val="hybridMultilevel"/>
    <w:tmpl w:val="5E0EB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71FD"/>
    <w:multiLevelType w:val="hybridMultilevel"/>
    <w:tmpl w:val="A3E88E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57E34B6"/>
    <w:multiLevelType w:val="hybridMultilevel"/>
    <w:tmpl w:val="D248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3BFA"/>
    <w:multiLevelType w:val="hybridMultilevel"/>
    <w:tmpl w:val="52B44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0508A"/>
    <w:multiLevelType w:val="hybridMultilevel"/>
    <w:tmpl w:val="0922D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B52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541743"/>
    <w:multiLevelType w:val="hybridMultilevel"/>
    <w:tmpl w:val="3FDC6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94055E"/>
    <w:multiLevelType w:val="hybridMultilevel"/>
    <w:tmpl w:val="3A8C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325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DC30E5"/>
    <w:multiLevelType w:val="hybridMultilevel"/>
    <w:tmpl w:val="6BA2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870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B86120A"/>
    <w:multiLevelType w:val="multilevel"/>
    <w:tmpl w:val="EFB45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86"/>
    <w:rsid w:val="00017CBB"/>
    <w:rsid w:val="000A1D68"/>
    <w:rsid w:val="00151ECC"/>
    <w:rsid w:val="00271691"/>
    <w:rsid w:val="00467E62"/>
    <w:rsid w:val="00490727"/>
    <w:rsid w:val="004941A8"/>
    <w:rsid w:val="004971C4"/>
    <w:rsid w:val="004C1851"/>
    <w:rsid w:val="0055314D"/>
    <w:rsid w:val="005968DA"/>
    <w:rsid w:val="005E1058"/>
    <w:rsid w:val="00613CE9"/>
    <w:rsid w:val="00645D62"/>
    <w:rsid w:val="00667C6C"/>
    <w:rsid w:val="007104F5"/>
    <w:rsid w:val="00782BE9"/>
    <w:rsid w:val="00790106"/>
    <w:rsid w:val="007B680A"/>
    <w:rsid w:val="00826686"/>
    <w:rsid w:val="00837A6A"/>
    <w:rsid w:val="00842EB6"/>
    <w:rsid w:val="008466CA"/>
    <w:rsid w:val="008E7C9C"/>
    <w:rsid w:val="00912D9D"/>
    <w:rsid w:val="00920AC1"/>
    <w:rsid w:val="009816DC"/>
    <w:rsid w:val="00A161FD"/>
    <w:rsid w:val="00A43CA1"/>
    <w:rsid w:val="00A96B31"/>
    <w:rsid w:val="00A97142"/>
    <w:rsid w:val="00AE21BD"/>
    <w:rsid w:val="00B80BC5"/>
    <w:rsid w:val="00C02C77"/>
    <w:rsid w:val="00E54B3D"/>
    <w:rsid w:val="00EA7734"/>
    <w:rsid w:val="00E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716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3CA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43CA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43CA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43C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716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3CA1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43CA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43CA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43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bmc_nc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1057776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udinsklib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1057776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udinskli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DA60-C928-4AE1-98D5-C1D46CE0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"МЦБ"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</dc:creator>
  <cp:keywords/>
  <dc:description/>
  <cp:lastModifiedBy>User</cp:lastModifiedBy>
  <cp:revision>15</cp:revision>
  <dcterms:created xsi:type="dcterms:W3CDTF">2019-01-22T02:22:00Z</dcterms:created>
  <dcterms:modified xsi:type="dcterms:W3CDTF">2020-04-08T04:18:00Z</dcterms:modified>
</cp:coreProperties>
</file>