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832" w:rsidRDefault="007C3832" w:rsidP="007C3832">
      <w:pPr>
        <w:pStyle w:val="Default"/>
      </w:pPr>
    </w:p>
    <w:p w:rsidR="007C3832" w:rsidRPr="004941A8" w:rsidRDefault="007C3832" w:rsidP="007C3832">
      <w:pPr>
        <w:pStyle w:val="Default"/>
        <w:jc w:val="right"/>
        <w:rPr>
          <w:bCs/>
          <w:color w:val="auto"/>
        </w:rPr>
      </w:pPr>
      <w:r w:rsidRPr="004941A8">
        <w:rPr>
          <w:bCs/>
          <w:color w:val="auto"/>
        </w:rPr>
        <w:t>Утверждаю</w:t>
      </w:r>
    </w:p>
    <w:p w:rsidR="007C3832" w:rsidRPr="004941A8" w:rsidRDefault="007C3832" w:rsidP="007C3832">
      <w:pPr>
        <w:pStyle w:val="Default"/>
        <w:jc w:val="right"/>
        <w:rPr>
          <w:bCs/>
          <w:color w:val="auto"/>
        </w:rPr>
      </w:pPr>
      <w:r w:rsidRPr="004941A8">
        <w:rPr>
          <w:bCs/>
          <w:color w:val="auto"/>
        </w:rPr>
        <w:t>Директор МЦБ</w:t>
      </w:r>
    </w:p>
    <w:p w:rsidR="007C3832" w:rsidRPr="004941A8" w:rsidRDefault="007C3832" w:rsidP="007C3832">
      <w:pPr>
        <w:pStyle w:val="Default"/>
        <w:jc w:val="right"/>
        <w:rPr>
          <w:bCs/>
          <w:color w:val="auto"/>
        </w:rPr>
      </w:pPr>
      <w:r w:rsidRPr="004941A8">
        <w:rPr>
          <w:bCs/>
          <w:color w:val="auto"/>
        </w:rPr>
        <w:t>_______________ Е. П. Миронец</w:t>
      </w:r>
    </w:p>
    <w:p w:rsidR="007C3832" w:rsidRPr="004941A8" w:rsidRDefault="007C3832" w:rsidP="007C3832">
      <w:pPr>
        <w:pStyle w:val="Default"/>
        <w:jc w:val="right"/>
        <w:rPr>
          <w:bCs/>
          <w:color w:val="auto"/>
        </w:rPr>
      </w:pPr>
      <w:r>
        <w:rPr>
          <w:bCs/>
          <w:color w:val="auto"/>
        </w:rPr>
        <w:t>Приказ от</w:t>
      </w:r>
      <w:r w:rsidR="00FB6143">
        <w:rPr>
          <w:bCs/>
          <w:color w:val="auto"/>
        </w:rPr>
        <w:t>______</w:t>
      </w:r>
      <w:r>
        <w:rPr>
          <w:bCs/>
          <w:color w:val="auto"/>
        </w:rPr>
        <w:t xml:space="preserve"> </w:t>
      </w:r>
      <w:r w:rsidRPr="004941A8">
        <w:rPr>
          <w:bCs/>
          <w:color w:val="auto"/>
        </w:rPr>
        <w:t>г. №</w:t>
      </w:r>
      <w:r w:rsidR="00FB6143">
        <w:rPr>
          <w:bCs/>
          <w:color w:val="auto"/>
        </w:rPr>
        <w:t>_________</w:t>
      </w:r>
      <w:r w:rsidRPr="004941A8">
        <w:rPr>
          <w:bCs/>
          <w:color w:val="auto"/>
        </w:rPr>
        <w:t xml:space="preserve"> </w:t>
      </w:r>
    </w:p>
    <w:p w:rsidR="007C3832" w:rsidRPr="00FB723E" w:rsidRDefault="007C3832" w:rsidP="007C3832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C3832" w:rsidRPr="00FB723E" w:rsidRDefault="007C3832" w:rsidP="002044C0">
      <w:pPr>
        <w:pStyle w:val="Default"/>
        <w:ind w:left="-567"/>
        <w:jc w:val="center"/>
        <w:rPr>
          <w:b/>
          <w:bCs/>
          <w:color w:val="auto"/>
          <w:sz w:val="28"/>
          <w:szCs w:val="28"/>
        </w:rPr>
      </w:pPr>
      <w:r w:rsidRPr="00FB723E">
        <w:rPr>
          <w:b/>
          <w:bCs/>
          <w:color w:val="auto"/>
          <w:sz w:val="28"/>
          <w:szCs w:val="28"/>
        </w:rPr>
        <w:t>ПОЛОЖЕНИЕ</w:t>
      </w:r>
    </w:p>
    <w:p w:rsidR="007C3832" w:rsidRPr="00FB723E" w:rsidRDefault="00CE7B3E" w:rsidP="002044C0">
      <w:pPr>
        <w:pStyle w:val="Default"/>
        <w:ind w:left="-567"/>
        <w:jc w:val="center"/>
        <w:rPr>
          <w:b/>
          <w:bCs/>
          <w:color w:val="auto"/>
          <w:sz w:val="28"/>
          <w:szCs w:val="28"/>
        </w:rPr>
      </w:pPr>
      <w:r w:rsidRPr="00FB723E">
        <w:rPr>
          <w:b/>
          <w:bCs/>
          <w:color w:val="auto"/>
          <w:sz w:val="28"/>
          <w:szCs w:val="28"/>
        </w:rPr>
        <w:t>о проведении районного</w:t>
      </w:r>
      <w:r w:rsidRPr="00DA5177">
        <w:rPr>
          <w:b/>
          <w:bCs/>
          <w:color w:val="FF0000"/>
          <w:sz w:val="28"/>
          <w:szCs w:val="28"/>
        </w:rPr>
        <w:t xml:space="preserve"> </w:t>
      </w:r>
      <w:r w:rsidR="00DA5177" w:rsidRPr="009F0DB7">
        <w:rPr>
          <w:b/>
          <w:bCs/>
          <w:color w:val="auto"/>
          <w:sz w:val="28"/>
          <w:szCs w:val="28"/>
        </w:rPr>
        <w:t>семейного</w:t>
      </w:r>
      <w:r w:rsidR="00DA5177" w:rsidRPr="00DA5177">
        <w:rPr>
          <w:b/>
          <w:bCs/>
          <w:color w:val="FF0000"/>
          <w:sz w:val="28"/>
          <w:szCs w:val="28"/>
        </w:rPr>
        <w:t xml:space="preserve"> </w:t>
      </w:r>
      <w:r w:rsidRPr="00FB723E">
        <w:rPr>
          <w:b/>
          <w:bCs/>
          <w:color w:val="auto"/>
          <w:sz w:val="28"/>
          <w:szCs w:val="28"/>
        </w:rPr>
        <w:t>конкурса «Цветные узоры</w:t>
      </w:r>
      <w:r w:rsidR="007C3832" w:rsidRPr="00FB723E">
        <w:rPr>
          <w:b/>
          <w:bCs/>
          <w:color w:val="auto"/>
          <w:sz w:val="28"/>
          <w:szCs w:val="28"/>
        </w:rPr>
        <w:t xml:space="preserve">» </w:t>
      </w:r>
    </w:p>
    <w:p w:rsidR="007C3832" w:rsidRDefault="007C3832" w:rsidP="002044C0">
      <w:pPr>
        <w:pStyle w:val="Default"/>
        <w:ind w:left="-567"/>
        <w:jc w:val="center"/>
        <w:rPr>
          <w:b/>
          <w:bCs/>
          <w:color w:val="auto"/>
          <w:sz w:val="26"/>
          <w:szCs w:val="26"/>
        </w:rPr>
      </w:pPr>
    </w:p>
    <w:p w:rsidR="007C3832" w:rsidRPr="00FB723E" w:rsidRDefault="00FB723E" w:rsidP="009D0446">
      <w:pPr>
        <w:pStyle w:val="Default"/>
        <w:spacing w:before="240"/>
        <w:ind w:left="-426" w:right="424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1. </w:t>
      </w:r>
      <w:r w:rsidR="007C3832" w:rsidRPr="00FB723E">
        <w:rPr>
          <w:b/>
          <w:bCs/>
          <w:color w:val="auto"/>
        </w:rPr>
        <w:t>Общие положения</w:t>
      </w:r>
    </w:p>
    <w:p w:rsidR="007C3832" w:rsidRPr="00FB723E" w:rsidRDefault="007C3832" w:rsidP="009D0446">
      <w:pPr>
        <w:pStyle w:val="Default"/>
        <w:numPr>
          <w:ilvl w:val="1"/>
          <w:numId w:val="20"/>
        </w:numPr>
        <w:spacing w:before="240"/>
        <w:ind w:left="-426" w:right="424"/>
        <w:jc w:val="both"/>
        <w:rPr>
          <w:bCs/>
          <w:color w:val="auto"/>
        </w:rPr>
      </w:pPr>
      <w:r w:rsidRPr="00FB723E">
        <w:rPr>
          <w:bCs/>
          <w:color w:val="auto"/>
        </w:rPr>
        <w:t xml:space="preserve">Настоящее Положение определяет порядок организации и проведения конкурса «Цветные узоры» </w:t>
      </w:r>
      <w:r w:rsidR="00B97800" w:rsidRPr="00FB723E">
        <w:rPr>
          <w:bCs/>
          <w:color w:val="auto"/>
        </w:rPr>
        <w:t xml:space="preserve">- рисунок на снегу </w:t>
      </w:r>
      <w:r w:rsidRPr="00FB723E">
        <w:rPr>
          <w:bCs/>
          <w:color w:val="auto"/>
        </w:rPr>
        <w:t xml:space="preserve">(далее Конкурс) </w:t>
      </w:r>
    </w:p>
    <w:p w:rsidR="00CE7B3E" w:rsidRPr="00FB723E" w:rsidRDefault="007C3832" w:rsidP="009D0446">
      <w:pPr>
        <w:pStyle w:val="Default"/>
        <w:numPr>
          <w:ilvl w:val="1"/>
          <w:numId w:val="20"/>
        </w:numPr>
        <w:ind w:left="-426" w:right="424"/>
        <w:jc w:val="both"/>
        <w:rPr>
          <w:bCs/>
          <w:color w:val="auto"/>
        </w:rPr>
      </w:pPr>
      <w:r w:rsidRPr="00FB723E">
        <w:rPr>
          <w:bCs/>
          <w:color w:val="auto"/>
        </w:rPr>
        <w:t>Организатором Конкурса является муниципальное казенное учреждение «Межпоселенческая центральная библиотека» - далее МЦБ.</w:t>
      </w:r>
      <w:r w:rsidR="00CE7B3E" w:rsidRPr="00FB723E">
        <w:t xml:space="preserve"> </w:t>
      </w:r>
    </w:p>
    <w:p w:rsidR="00D45C44" w:rsidRPr="00FB723E" w:rsidRDefault="00CE7B3E" w:rsidP="009D0446">
      <w:pPr>
        <w:pStyle w:val="a3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-426"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23E">
        <w:rPr>
          <w:rFonts w:ascii="Times New Roman" w:hAnsi="Times New Roman" w:cs="Times New Roman"/>
          <w:color w:val="000000"/>
          <w:sz w:val="24"/>
          <w:szCs w:val="24"/>
        </w:rPr>
        <w:t>Настоящее П</w:t>
      </w:r>
      <w:r w:rsidR="009F0DB7">
        <w:rPr>
          <w:rFonts w:ascii="Times New Roman" w:hAnsi="Times New Roman" w:cs="Times New Roman"/>
          <w:color w:val="000000"/>
          <w:sz w:val="24"/>
          <w:szCs w:val="24"/>
        </w:rPr>
        <w:t>оложение определяет цели</w:t>
      </w:r>
      <w:r w:rsidRPr="00FB723E">
        <w:rPr>
          <w:rFonts w:ascii="Times New Roman" w:hAnsi="Times New Roman" w:cs="Times New Roman"/>
          <w:color w:val="000000"/>
          <w:sz w:val="24"/>
          <w:szCs w:val="24"/>
        </w:rPr>
        <w:t xml:space="preserve">, условия, сроки и порядок проведения конкурса. </w:t>
      </w:r>
    </w:p>
    <w:p w:rsidR="007C3832" w:rsidRPr="00FB723E" w:rsidRDefault="00D45C44" w:rsidP="009D0446">
      <w:pPr>
        <w:pStyle w:val="a3"/>
        <w:autoSpaceDE w:val="0"/>
        <w:autoSpaceDN w:val="0"/>
        <w:adjustRightInd w:val="0"/>
        <w:spacing w:before="240" w:after="0" w:line="240" w:lineRule="auto"/>
        <w:ind w:left="-426" w:right="42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B723E">
        <w:rPr>
          <w:rFonts w:ascii="Times New Roman" w:hAnsi="Times New Roman" w:cs="Times New Roman"/>
          <w:b/>
          <w:bCs/>
          <w:sz w:val="24"/>
          <w:szCs w:val="24"/>
        </w:rPr>
        <w:t>2. </w:t>
      </w:r>
      <w:r w:rsidR="007C3832" w:rsidRPr="00FB723E">
        <w:rPr>
          <w:rFonts w:ascii="Times New Roman" w:hAnsi="Times New Roman" w:cs="Times New Roman"/>
          <w:b/>
          <w:bCs/>
          <w:sz w:val="24"/>
          <w:szCs w:val="24"/>
        </w:rPr>
        <w:t>Цели Конкурса</w:t>
      </w:r>
    </w:p>
    <w:p w:rsidR="00C121B4" w:rsidRDefault="0051602A" w:rsidP="009D0446">
      <w:pPr>
        <w:pStyle w:val="Default"/>
        <w:spacing w:before="240"/>
        <w:ind w:left="-426" w:right="424"/>
        <w:jc w:val="both"/>
        <w:rPr>
          <w:bCs/>
          <w:color w:val="auto"/>
        </w:rPr>
      </w:pPr>
      <w:r>
        <w:rPr>
          <w:bCs/>
          <w:color w:val="auto"/>
        </w:rPr>
        <w:t xml:space="preserve">2.1. </w:t>
      </w:r>
      <w:r w:rsidR="009F0DB7">
        <w:rPr>
          <w:bCs/>
          <w:color w:val="auto"/>
        </w:rPr>
        <w:t>Организация семейного</w:t>
      </w:r>
      <w:r w:rsidR="000F37D9">
        <w:rPr>
          <w:bCs/>
          <w:color w:val="auto"/>
        </w:rPr>
        <w:t xml:space="preserve"> досуг</w:t>
      </w:r>
      <w:r w:rsidR="009F0DB7">
        <w:rPr>
          <w:bCs/>
          <w:color w:val="auto"/>
        </w:rPr>
        <w:t>а и творческого</w:t>
      </w:r>
      <w:r w:rsidR="00AD1355" w:rsidRPr="00FB723E">
        <w:rPr>
          <w:bCs/>
          <w:color w:val="auto"/>
        </w:rPr>
        <w:t xml:space="preserve"> </w:t>
      </w:r>
      <w:r w:rsidR="00660500">
        <w:rPr>
          <w:bCs/>
          <w:color w:val="auto"/>
        </w:rPr>
        <w:t>самовыражения</w:t>
      </w:r>
      <w:r w:rsidR="007C3832" w:rsidRPr="00FB723E">
        <w:rPr>
          <w:bCs/>
          <w:color w:val="auto"/>
        </w:rPr>
        <w:t xml:space="preserve">. </w:t>
      </w:r>
      <w:r>
        <w:rPr>
          <w:bCs/>
          <w:color w:val="auto"/>
        </w:rPr>
        <w:t xml:space="preserve">   </w:t>
      </w:r>
    </w:p>
    <w:p w:rsidR="0001612C" w:rsidRPr="00FB723E" w:rsidRDefault="0051602A" w:rsidP="009D0446">
      <w:pPr>
        <w:pStyle w:val="Default"/>
        <w:ind w:left="-426" w:right="424"/>
        <w:jc w:val="both"/>
        <w:rPr>
          <w:bCs/>
          <w:color w:val="auto"/>
        </w:rPr>
      </w:pPr>
      <w:r>
        <w:rPr>
          <w:bCs/>
          <w:color w:val="auto"/>
        </w:rPr>
        <w:t xml:space="preserve">2.2. </w:t>
      </w:r>
      <w:r w:rsidR="009F0DB7">
        <w:rPr>
          <w:bCs/>
          <w:color w:val="auto"/>
        </w:rPr>
        <w:t>Приобщение</w:t>
      </w:r>
      <w:r w:rsidR="00CE7B3E" w:rsidRPr="00FB723E">
        <w:rPr>
          <w:bCs/>
          <w:color w:val="auto"/>
        </w:rPr>
        <w:t xml:space="preserve"> </w:t>
      </w:r>
      <w:r w:rsidR="0001612C" w:rsidRPr="00FB723E">
        <w:rPr>
          <w:bCs/>
          <w:color w:val="auto"/>
        </w:rPr>
        <w:t xml:space="preserve">к творчеству </w:t>
      </w:r>
      <w:r w:rsidR="009F0DB7">
        <w:t>широкого</w:t>
      </w:r>
      <w:r w:rsidR="0001612C" w:rsidRPr="00FB723E">
        <w:t xml:space="preserve"> круг</w:t>
      </w:r>
      <w:r w:rsidR="009F0DB7">
        <w:t>а</w:t>
      </w:r>
      <w:r w:rsidR="0001612C" w:rsidRPr="00FB723E">
        <w:t xml:space="preserve"> пользователей</w:t>
      </w:r>
      <w:r w:rsidR="00C958ED">
        <w:t xml:space="preserve"> </w:t>
      </w:r>
    </w:p>
    <w:p w:rsidR="00CE7B3E" w:rsidRPr="00FB723E" w:rsidRDefault="00AD1355" w:rsidP="009D0446">
      <w:pPr>
        <w:pStyle w:val="Default"/>
        <w:ind w:left="-426" w:right="424"/>
        <w:jc w:val="both"/>
        <w:rPr>
          <w:bCs/>
          <w:color w:val="auto"/>
        </w:rPr>
      </w:pPr>
      <w:r w:rsidRPr="00FB723E">
        <w:t>2.3</w:t>
      </w:r>
      <w:r w:rsidR="0051602A">
        <w:t>.</w:t>
      </w:r>
      <w:r w:rsidRPr="00FB723E">
        <w:t xml:space="preserve"> </w:t>
      </w:r>
      <w:r w:rsidR="009F0DB7">
        <w:t>Повышение</w:t>
      </w:r>
      <w:r w:rsidR="0001612C" w:rsidRPr="00FB723E">
        <w:t xml:space="preserve"> имидж</w:t>
      </w:r>
      <w:r w:rsidR="009F0DB7">
        <w:t>а</w:t>
      </w:r>
      <w:r w:rsidR="0001612C" w:rsidRPr="00FB723E">
        <w:t xml:space="preserve"> библиотеки в читательской среде</w:t>
      </w:r>
      <w:r w:rsidR="00C958ED">
        <w:t xml:space="preserve"> </w:t>
      </w:r>
    </w:p>
    <w:p w:rsidR="007C3832" w:rsidRPr="00FB723E" w:rsidRDefault="009F0DB7" w:rsidP="009D0446">
      <w:pPr>
        <w:pStyle w:val="Default"/>
        <w:spacing w:before="240"/>
        <w:ind w:left="-426" w:right="424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3</w:t>
      </w:r>
      <w:r w:rsidR="00D45C44" w:rsidRPr="00FB723E">
        <w:rPr>
          <w:b/>
          <w:bCs/>
          <w:color w:val="auto"/>
        </w:rPr>
        <w:t>. </w:t>
      </w:r>
      <w:r w:rsidR="007C3832" w:rsidRPr="00FB723E">
        <w:rPr>
          <w:b/>
          <w:bCs/>
          <w:color w:val="auto"/>
        </w:rPr>
        <w:t xml:space="preserve">Участники </w:t>
      </w:r>
      <w:r w:rsidR="00D45C44" w:rsidRPr="00FB723E">
        <w:rPr>
          <w:b/>
          <w:bCs/>
          <w:color w:val="auto"/>
        </w:rPr>
        <w:t>Конкурса</w:t>
      </w:r>
    </w:p>
    <w:p w:rsidR="007C3832" w:rsidRPr="00FB723E" w:rsidRDefault="0051602A" w:rsidP="009D0446">
      <w:pPr>
        <w:pStyle w:val="Default"/>
        <w:numPr>
          <w:ilvl w:val="1"/>
          <w:numId w:val="29"/>
        </w:numPr>
        <w:spacing w:before="240"/>
        <w:ind w:left="-426" w:right="424"/>
        <w:jc w:val="both"/>
        <w:rPr>
          <w:bCs/>
          <w:color w:val="auto"/>
        </w:rPr>
      </w:pPr>
      <w:r>
        <w:rPr>
          <w:bCs/>
          <w:color w:val="auto"/>
        </w:rPr>
        <w:t xml:space="preserve"> </w:t>
      </w:r>
      <w:r w:rsidR="00E75046" w:rsidRPr="009F0DB7">
        <w:rPr>
          <w:bCs/>
          <w:color w:val="auto"/>
        </w:rPr>
        <w:t>К участию в конкурсе приглашаются семьи, вне зависимости от места проживания. Наличие представителей разных поколений приветствуется: бабушки, дедушки, папы и мамы, дети, внуки.</w:t>
      </w:r>
    </w:p>
    <w:p w:rsidR="007C3832" w:rsidRDefault="0051602A" w:rsidP="009D0446">
      <w:pPr>
        <w:pStyle w:val="Default"/>
        <w:numPr>
          <w:ilvl w:val="1"/>
          <w:numId w:val="30"/>
        </w:numPr>
        <w:ind w:left="-426" w:right="424"/>
        <w:jc w:val="both"/>
        <w:rPr>
          <w:bCs/>
          <w:color w:val="auto"/>
        </w:rPr>
      </w:pPr>
      <w:r>
        <w:rPr>
          <w:bCs/>
          <w:color w:val="auto"/>
        </w:rPr>
        <w:t xml:space="preserve"> </w:t>
      </w:r>
      <w:r w:rsidR="007C3832" w:rsidRPr="00FB723E">
        <w:rPr>
          <w:bCs/>
          <w:color w:val="auto"/>
        </w:rPr>
        <w:t>Принимаются только индивидуальные работы, поданные в установленные сроки;</w:t>
      </w:r>
    </w:p>
    <w:p w:rsidR="006677FC" w:rsidRDefault="006677FC" w:rsidP="009D0446">
      <w:pPr>
        <w:pStyle w:val="Default"/>
        <w:numPr>
          <w:ilvl w:val="1"/>
          <w:numId w:val="30"/>
        </w:numPr>
        <w:ind w:left="-426" w:right="424"/>
        <w:jc w:val="both"/>
        <w:rPr>
          <w:bCs/>
          <w:color w:val="auto"/>
        </w:rPr>
      </w:pPr>
      <w:r w:rsidRPr="00FB723E">
        <w:rPr>
          <w:bCs/>
          <w:color w:val="auto"/>
        </w:rPr>
        <w:t xml:space="preserve">Участие в конкурсе бесплатное </w:t>
      </w:r>
    </w:p>
    <w:p w:rsidR="00986916" w:rsidRDefault="00986916" w:rsidP="009D0446">
      <w:pPr>
        <w:pStyle w:val="Default"/>
        <w:numPr>
          <w:ilvl w:val="1"/>
          <w:numId w:val="30"/>
        </w:numPr>
        <w:ind w:left="-426" w:right="424"/>
        <w:jc w:val="both"/>
        <w:rPr>
          <w:bCs/>
          <w:color w:val="auto"/>
        </w:rPr>
      </w:pPr>
      <w:r w:rsidRPr="00986916">
        <w:rPr>
          <w:bCs/>
          <w:color w:val="auto"/>
        </w:rPr>
        <w:t>Предоставляя работу по конкурсу, автор автоматически передает фотографии в безвозмездное пользование организатору Конкурса и дает согласие на обработку персональных данных.</w:t>
      </w:r>
    </w:p>
    <w:p w:rsidR="00DA5177" w:rsidRDefault="00DA5177" w:rsidP="009D0446">
      <w:pPr>
        <w:pStyle w:val="Default"/>
        <w:ind w:left="-426" w:right="424"/>
        <w:jc w:val="both"/>
        <w:rPr>
          <w:bCs/>
          <w:color w:val="auto"/>
        </w:rPr>
      </w:pPr>
    </w:p>
    <w:p w:rsidR="00A4499C" w:rsidRPr="00FB723E" w:rsidRDefault="00D45C44" w:rsidP="009D0446">
      <w:pPr>
        <w:pStyle w:val="Default"/>
        <w:numPr>
          <w:ilvl w:val="0"/>
          <w:numId w:val="30"/>
        </w:numPr>
        <w:spacing w:before="240"/>
        <w:ind w:left="-426" w:right="424"/>
        <w:jc w:val="center"/>
        <w:rPr>
          <w:b/>
          <w:bCs/>
          <w:color w:val="auto"/>
        </w:rPr>
      </w:pPr>
      <w:r w:rsidRPr="00FB723E">
        <w:rPr>
          <w:b/>
          <w:bCs/>
          <w:color w:val="auto"/>
        </w:rPr>
        <w:t>Сроки проведения Конкурса</w:t>
      </w:r>
    </w:p>
    <w:p w:rsidR="00C533DE" w:rsidRPr="00FB723E" w:rsidRDefault="009F0DB7" w:rsidP="009D0446">
      <w:pPr>
        <w:pStyle w:val="Default"/>
        <w:spacing w:before="240"/>
        <w:ind w:left="-426" w:right="424"/>
        <w:jc w:val="both"/>
        <w:rPr>
          <w:b/>
          <w:bCs/>
          <w:color w:val="auto"/>
        </w:rPr>
      </w:pPr>
      <w:r>
        <w:rPr>
          <w:bCs/>
          <w:color w:val="auto"/>
        </w:rPr>
        <w:t xml:space="preserve">4.1. </w:t>
      </w:r>
      <w:r w:rsidR="00A4499C" w:rsidRPr="00FB723E">
        <w:rPr>
          <w:bCs/>
          <w:color w:val="auto"/>
        </w:rPr>
        <w:t xml:space="preserve"> </w:t>
      </w:r>
      <w:r w:rsidR="007C3832" w:rsidRPr="00FB723E">
        <w:rPr>
          <w:bCs/>
          <w:color w:val="auto"/>
        </w:rPr>
        <w:t xml:space="preserve">Конкурс проводится </w:t>
      </w:r>
      <w:r w:rsidR="00A4499C" w:rsidRPr="00FB723E">
        <w:rPr>
          <w:bCs/>
          <w:color w:val="auto"/>
        </w:rPr>
        <w:t>в 2</w:t>
      </w:r>
      <w:r w:rsidR="00C533DE" w:rsidRPr="00FB723E">
        <w:rPr>
          <w:bCs/>
          <w:color w:val="auto"/>
        </w:rPr>
        <w:t xml:space="preserve"> этапа:</w:t>
      </w:r>
    </w:p>
    <w:p w:rsidR="00E75046" w:rsidRPr="009F0DB7" w:rsidRDefault="00C958ED" w:rsidP="009D0446">
      <w:pPr>
        <w:pStyle w:val="Default"/>
        <w:numPr>
          <w:ilvl w:val="0"/>
          <w:numId w:val="31"/>
        </w:numPr>
        <w:ind w:left="-426" w:right="424"/>
        <w:jc w:val="both"/>
        <w:rPr>
          <w:bCs/>
          <w:color w:val="auto"/>
        </w:rPr>
      </w:pPr>
      <w:r w:rsidRPr="009F0DB7">
        <w:rPr>
          <w:bCs/>
          <w:color w:val="auto"/>
        </w:rPr>
        <w:t xml:space="preserve">1 </w:t>
      </w:r>
      <w:r w:rsidR="00E75046" w:rsidRPr="009F0DB7">
        <w:rPr>
          <w:bCs/>
          <w:color w:val="auto"/>
        </w:rPr>
        <w:t xml:space="preserve">этап Конкурса -  с 20 декабря 2021 по 15 января 2022 год включает в себя: </w:t>
      </w:r>
      <w:r w:rsidR="00140F55" w:rsidRPr="009F0DB7">
        <w:rPr>
          <w:bCs/>
          <w:color w:val="auto"/>
        </w:rPr>
        <w:t>выполнение</w:t>
      </w:r>
      <w:r w:rsidRPr="009F0DB7">
        <w:rPr>
          <w:bCs/>
          <w:color w:val="auto"/>
        </w:rPr>
        <w:t xml:space="preserve"> конкурсной работы (рисунка), фотографирование (или может как-то по – другому это звучит), заполнение регистрационного листа</w:t>
      </w:r>
      <w:r w:rsidR="00140F55" w:rsidRPr="009F0DB7">
        <w:rPr>
          <w:bCs/>
          <w:color w:val="auto"/>
        </w:rPr>
        <w:t xml:space="preserve">, предоставление конкурсной работы в </w:t>
      </w:r>
      <w:r w:rsidRPr="009F0DB7">
        <w:rPr>
          <w:bCs/>
          <w:color w:val="auto"/>
        </w:rPr>
        <w:t>МЦБ на адрес электронной почты mbmc_nck@mail.ru</w:t>
      </w:r>
    </w:p>
    <w:p w:rsidR="00B97800" w:rsidRPr="009F0DB7" w:rsidRDefault="00A4499C" w:rsidP="009D0446">
      <w:pPr>
        <w:pStyle w:val="Default"/>
        <w:numPr>
          <w:ilvl w:val="0"/>
          <w:numId w:val="31"/>
        </w:numPr>
        <w:ind w:left="-426" w:right="424"/>
        <w:jc w:val="both"/>
        <w:rPr>
          <w:bCs/>
          <w:color w:val="auto"/>
        </w:rPr>
      </w:pPr>
      <w:r w:rsidRPr="009F0DB7">
        <w:rPr>
          <w:bCs/>
          <w:color w:val="auto"/>
        </w:rPr>
        <w:t xml:space="preserve">2 этап – </w:t>
      </w:r>
      <w:r w:rsidRPr="009F0DB7">
        <w:rPr>
          <w:b/>
          <w:bCs/>
          <w:color w:val="auto"/>
        </w:rPr>
        <w:t>с 16 января по 20 января 2022</w:t>
      </w:r>
      <w:r w:rsidRPr="009F0DB7">
        <w:rPr>
          <w:bCs/>
          <w:color w:val="auto"/>
        </w:rPr>
        <w:t xml:space="preserve"> – подведени</w:t>
      </w:r>
      <w:r w:rsidR="00C958ED" w:rsidRPr="009F0DB7">
        <w:rPr>
          <w:bCs/>
          <w:color w:val="auto"/>
        </w:rPr>
        <w:t>е</w:t>
      </w:r>
      <w:r w:rsidRPr="009F0DB7">
        <w:rPr>
          <w:bCs/>
          <w:color w:val="auto"/>
        </w:rPr>
        <w:t xml:space="preserve"> итогов конкурса </w:t>
      </w:r>
    </w:p>
    <w:p w:rsidR="007C3832" w:rsidRPr="00FB723E" w:rsidRDefault="009F0DB7" w:rsidP="009D0446">
      <w:pPr>
        <w:pStyle w:val="Default"/>
        <w:numPr>
          <w:ilvl w:val="1"/>
          <w:numId w:val="30"/>
        </w:numPr>
        <w:ind w:left="-426" w:right="424"/>
        <w:jc w:val="both"/>
        <w:rPr>
          <w:b/>
          <w:bCs/>
          <w:color w:val="auto"/>
          <w:u w:val="single"/>
        </w:rPr>
      </w:pPr>
      <w:r>
        <w:rPr>
          <w:bCs/>
          <w:color w:val="auto"/>
        </w:rPr>
        <w:t xml:space="preserve"> </w:t>
      </w:r>
      <w:r w:rsidR="007C3832" w:rsidRPr="009F0DB7">
        <w:rPr>
          <w:bCs/>
          <w:color w:val="auto"/>
          <w:u w:val="single"/>
        </w:rPr>
        <w:t>Работы</w:t>
      </w:r>
      <w:r w:rsidR="007C3832" w:rsidRPr="00FB723E">
        <w:rPr>
          <w:bCs/>
          <w:color w:val="auto"/>
          <w:u w:val="single"/>
        </w:rPr>
        <w:t>, п</w:t>
      </w:r>
      <w:r w:rsidR="00A4499C" w:rsidRPr="00FB723E">
        <w:rPr>
          <w:bCs/>
          <w:color w:val="auto"/>
          <w:u w:val="single"/>
        </w:rPr>
        <w:t>олученные в период 2 этапа</w:t>
      </w:r>
      <w:r w:rsidR="007C3832" w:rsidRPr="00FB723E">
        <w:rPr>
          <w:bCs/>
          <w:color w:val="auto"/>
          <w:u w:val="single"/>
        </w:rPr>
        <w:t>, конкурсной комиссией не принимаются и не рассматриваются</w:t>
      </w:r>
      <w:r w:rsidR="00FB723E">
        <w:rPr>
          <w:bCs/>
          <w:color w:val="auto"/>
          <w:u w:val="single"/>
        </w:rPr>
        <w:t xml:space="preserve"> !!!</w:t>
      </w:r>
    </w:p>
    <w:p w:rsidR="00AC05E4" w:rsidRDefault="00AC05E4" w:rsidP="009D0446">
      <w:pPr>
        <w:pStyle w:val="Default"/>
        <w:ind w:left="-426" w:right="424"/>
        <w:jc w:val="both"/>
        <w:rPr>
          <w:bCs/>
          <w:color w:val="auto"/>
        </w:rPr>
      </w:pPr>
    </w:p>
    <w:p w:rsidR="00AD5AB6" w:rsidRDefault="00AC05E4" w:rsidP="005B6AB2">
      <w:pPr>
        <w:pStyle w:val="Default"/>
        <w:numPr>
          <w:ilvl w:val="0"/>
          <w:numId w:val="30"/>
        </w:numPr>
        <w:spacing w:after="240"/>
        <w:ind w:left="-426" w:right="424"/>
        <w:jc w:val="center"/>
        <w:rPr>
          <w:b/>
          <w:bCs/>
          <w:color w:val="auto"/>
        </w:rPr>
      </w:pPr>
      <w:r w:rsidRPr="00AC05E4">
        <w:rPr>
          <w:b/>
          <w:bCs/>
          <w:color w:val="auto"/>
        </w:rPr>
        <w:t>Условия проведения Конкурса</w:t>
      </w:r>
    </w:p>
    <w:p w:rsidR="00C958ED" w:rsidRPr="009F0DB7" w:rsidRDefault="00C958ED" w:rsidP="005B6AB2">
      <w:pPr>
        <w:pStyle w:val="a4"/>
        <w:spacing w:before="0" w:beforeAutospacing="0" w:after="0" w:afterAutospacing="0"/>
        <w:ind w:left="-426"/>
      </w:pPr>
      <w:r w:rsidRPr="009F0DB7">
        <w:t xml:space="preserve">Для участия в Конкурсе необходимо выполнить </w:t>
      </w:r>
      <w:r w:rsidR="005D390F" w:rsidRPr="009F0DB7">
        <w:t xml:space="preserve">ряд условий: </w:t>
      </w:r>
    </w:p>
    <w:p w:rsidR="005D390F" w:rsidRPr="009F0DB7" w:rsidRDefault="005D390F" w:rsidP="009D0446">
      <w:pPr>
        <w:pStyle w:val="a4"/>
        <w:numPr>
          <w:ilvl w:val="0"/>
          <w:numId w:val="33"/>
        </w:numPr>
        <w:spacing w:before="0" w:beforeAutospacing="0" w:after="0" w:afterAutospacing="0"/>
        <w:ind w:left="-426"/>
      </w:pPr>
      <w:r w:rsidRPr="009F0DB7">
        <w:t>Рисунок на снегу выполняется акварелью, гуашью или пищевым красителям, смешанным с водой.</w:t>
      </w:r>
    </w:p>
    <w:p w:rsidR="005D390F" w:rsidRPr="009F0DB7" w:rsidRDefault="005D390F" w:rsidP="009D0446">
      <w:pPr>
        <w:pStyle w:val="a4"/>
        <w:numPr>
          <w:ilvl w:val="0"/>
          <w:numId w:val="33"/>
        </w:numPr>
        <w:spacing w:before="0" w:beforeAutospacing="0" w:after="0" w:afterAutospacing="0"/>
        <w:ind w:left="-426"/>
      </w:pPr>
      <w:r w:rsidRPr="009F0DB7">
        <w:t>Для рисования можно использовать пульверизаторы для цветов или самодельные брызгалки из пластиковых бутылок. Брызгая на сугробы или снег с расстояния 20-30 сантиметров, можно придавать снегу равномерный окрас - тонировку, а если брызгалку поднести близко к снегу - можно рисовать контуры и четкие линии.</w:t>
      </w:r>
    </w:p>
    <w:p w:rsidR="005D390F" w:rsidRPr="009F0DB7" w:rsidRDefault="005D390F" w:rsidP="009D0446">
      <w:pPr>
        <w:pStyle w:val="a4"/>
        <w:numPr>
          <w:ilvl w:val="0"/>
          <w:numId w:val="33"/>
        </w:numPr>
        <w:spacing w:before="0" w:beforeAutospacing="0" w:after="0" w:afterAutospacing="0"/>
        <w:ind w:left="-426"/>
      </w:pPr>
      <w:r w:rsidRPr="009F0DB7">
        <w:lastRenderedPageBreak/>
        <w:t>Рисунок должен быть выполнен в новогодней тематике.</w:t>
      </w:r>
    </w:p>
    <w:p w:rsidR="005D390F" w:rsidRPr="009F0DB7" w:rsidRDefault="005D390F" w:rsidP="009D0446">
      <w:pPr>
        <w:pStyle w:val="a4"/>
        <w:numPr>
          <w:ilvl w:val="0"/>
          <w:numId w:val="33"/>
        </w:numPr>
        <w:spacing w:before="0" w:beforeAutospacing="0" w:after="0" w:afterAutospacing="0"/>
        <w:ind w:left="-426"/>
      </w:pPr>
      <w:r w:rsidRPr="009F0DB7">
        <w:t xml:space="preserve">Размер выполненного рисунка на снегу может быть любой. </w:t>
      </w:r>
    </w:p>
    <w:p w:rsidR="005D390F" w:rsidRPr="009F0DB7" w:rsidRDefault="005D390F" w:rsidP="009D0446">
      <w:pPr>
        <w:pStyle w:val="a4"/>
        <w:numPr>
          <w:ilvl w:val="0"/>
          <w:numId w:val="33"/>
        </w:numPr>
        <w:spacing w:before="0" w:beforeAutospacing="0" w:after="0" w:afterAutospacing="0"/>
        <w:ind w:left="-426"/>
      </w:pPr>
      <w:r w:rsidRPr="009F0DB7">
        <w:t>По выполнению, рисунок на снегу должен быть сфотографирован и отправлен на электронную почту МЦБ. Фотография должна быть в формате JPEG; размер изображения не более 700 пикселей в ширину; объем изображения не более 7 Мб.</w:t>
      </w:r>
    </w:p>
    <w:p w:rsidR="005D390F" w:rsidRPr="009F0DB7" w:rsidRDefault="005D390F" w:rsidP="009D0446">
      <w:pPr>
        <w:pStyle w:val="a4"/>
        <w:numPr>
          <w:ilvl w:val="0"/>
          <w:numId w:val="33"/>
        </w:numPr>
        <w:spacing w:before="0" w:beforeAutospacing="0" w:after="0"/>
        <w:ind w:left="-426"/>
      </w:pPr>
      <w:r w:rsidRPr="009F0DB7">
        <w:t xml:space="preserve">Вместе с фотографией отправляете регистрационный лист (Приложение 1), где необходимо указать: </w:t>
      </w:r>
    </w:p>
    <w:p w:rsidR="005D390F" w:rsidRPr="009F0DB7" w:rsidRDefault="005D390F" w:rsidP="009D0446">
      <w:pPr>
        <w:pStyle w:val="a4"/>
        <w:numPr>
          <w:ilvl w:val="0"/>
          <w:numId w:val="26"/>
        </w:numPr>
        <w:spacing w:before="0" w:beforeAutospacing="0" w:after="0"/>
        <w:ind w:left="-426"/>
      </w:pPr>
      <w:r w:rsidRPr="009F0DB7">
        <w:t>ФИО участников</w:t>
      </w:r>
    </w:p>
    <w:p w:rsidR="005D390F" w:rsidRPr="009F0DB7" w:rsidRDefault="005D390F" w:rsidP="009D0446">
      <w:pPr>
        <w:pStyle w:val="a4"/>
        <w:numPr>
          <w:ilvl w:val="0"/>
          <w:numId w:val="26"/>
        </w:numPr>
        <w:spacing w:before="0" w:beforeAutospacing="0" w:after="0"/>
        <w:ind w:left="-426"/>
      </w:pPr>
      <w:r w:rsidRPr="009F0DB7">
        <w:t>возраст конкурсантов</w:t>
      </w:r>
    </w:p>
    <w:p w:rsidR="005D390F" w:rsidRPr="009F0DB7" w:rsidRDefault="005D390F" w:rsidP="009D0446">
      <w:pPr>
        <w:pStyle w:val="a4"/>
        <w:numPr>
          <w:ilvl w:val="0"/>
          <w:numId w:val="26"/>
        </w:numPr>
        <w:spacing w:before="0" w:beforeAutospacing="0" w:after="0"/>
        <w:ind w:left="-426"/>
      </w:pPr>
      <w:r w:rsidRPr="009F0DB7">
        <w:t>населённый пункт</w:t>
      </w:r>
    </w:p>
    <w:p w:rsidR="005D390F" w:rsidRPr="009F0DB7" w:rsidRDefault="005D390F" w:rsidP="009D0446">
      <w:pPr>
        <w:pStyle w:val="a4"/>
        <w:numPr>
          <w:ilvl w:val="0"/>
          <w:numId w:val="26"/>
        </w:numPr>
        <w:spacing w:before="0" w:beforeAutospacing="0" w:after="0"/>
        <w:ind w:left="-426"/>
      </w:pPr>
      <w:r w:rsidRPr="009F0DB7">
        <w:t xml:space="preserve">название рисунка, изображенного на снегу, по которому сделана фотография. </w:t>
      </w:r>
    </w:p>
    <w:p w:rsidR="005D390F" w:rsidRDefault="005D390F" w:rsidP="009D0446">
      <w:pPr>
        <w:pStyle w:val="a4"/>
        <w:numPr>
          <w:ilvl w:val="0"/>
          <w:numId w:val="26"/>
        </w:numPr>
        <w:spacing w:before="0" w:beforeAutospacing="0" w:after="0"/>
        <w:ind w:left="-426"/>
      </w:pPr>
      <w:r w:rsidRPr="009F0DB7">
        <w:t>номер телефона</w:t>
      </w:r>
    </w:p>
    <w:p w:rsidR="009F0DB7" w:rsidRPr="009F0DB7" w:rsidRDefault="009F0DB7" w:rsidP="009D0446">
      <w:pPr>
        <w:pStyle w:val="a4"/>
        <w:numPr>
          <w:ilvl w:val="0"/>
          <w:numId w:val="26"/>
        </w:numPr>
        <w:spacing w:before="0" w:beforeAutospacing="0" w:after="0"/>
        <w:ind w:left="-426"/>
      </w:pPr>
      <w:r>
        <w:t>адрес электронной почты</w:t>
      </w:r>
    </w:p>
    <w:p w:rsidR="00986916" w:rsidRPr="009F0DB7" w:rsidRDefault="005D390F" w:rsidP="009D0446">
      <w:pPr>
        <w:pStyle w:val="a4"/>
        <w:numPr>
          <w:ilvl w:val="0"/>
          <w:numId w:val="28"/>
        </w:numPr>
        <w:spacing w:after="0"/>
        <w:ind w:left="-426" w:hanging="283"/>
      </w:pPr>
      <w:r w:rsidRPr="009F0DB7">
        <w:t>К материалам, присланным по электронной почте, необходимо прикрепить фото участников, принимавших участие в конкурсе</w:t>
      </w:r>
      <w:r w:rsidR="00986916" w:rsidRPr="009F0DB7">
        <w:t>.</w:t>
      </w:r>
    </w:p>
    <w:p w:rsidR="00D45C44" w:rsidRPr="009F0DB7" w:rsidRDefault="005D390F" w:rsidP="009D0446">
      <w:pPr>
        <w:pStyle w:val="a3"/>
        <w:numPr>
          <w:ilvl w:val="0"/>
          <w:numId w:val="28"/>
        </w:numPr>
        <w:ind w:left="-42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DB7">
        <w:t xml:space="preserve"> </w:t>
      </w:r>
      <w:r w:rsidR="00986916" w:rsidRPr="009F0D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присланные на Конкурс после 15 января 2022 года, конкурсной комиссией не принимаются и не рассматриваются.</w:t>
      </w:r>
    </w:p>
    <w:p w:rsidR="00D62C2E" w:rsidRPr="00FB723E" w:rsidRDefault="00D62C2E" w:rsidP="009D0446">
      <w:pPr>
        <w:pStyle w:val="Default"/>
        <w:numPr>
          <w:ilvl w:val="0"/>
          <w:numId w:val="30"/>
        </w:numPr>
        <w:spacing w:before="240"/>
        <w:ind w:left="-426" w:right="424"/>
        <w:jc w:val="center"/>
        <w:rPr>
          <w:b/>
          <w:bCs/>
          <w:color w:val="auto"/>
        </w:rPr>
      </w:pPr>
      <w:r w:rsidRPr="00FB723E">
        <w:rPr>
          <w:b/>
          <w:bCs/>
          <w:color w:val="auto"/>
        </w:rPr>
        <w:t>Основные критерии оценки творческих работ конкурсным жюри</w:t>
      </w:r>
    </w:p>
    <w:p w:rsidR="00D62C2E" w:rsidRPr="00FB723E" w:rsidRDefault="00D62C2E" w:rsidP="009D0446">
      <w:pPr>
        <w:pStyle w:val="Default"/>
        <w:spacing w:before="240"/>
        <w:ind w:left="-426" w:right="424"/>
        <w:jc w:val="both"/>
        <w:rPr>
          <w:bCs/>
          <w:color w:val="auto"/>
        </w:rPr>
      </w:pPr>
      <w:r w:rsidRPr="00FB723E">
        <w:rPr>
          <w:bCs/>
          <w:color w:val="auto"/>
        </w:rPr>
        <w:t>Конкурсное жюри оценивает присланные материалы по 5-балльной шкале и определяет победителей Конкурса в соответствии с утвержденными настоящим Положением критериями:</w:t>
      </w:r>
    </w:p>
    <w:p w:rsidR="00D62C2E" w:rsidRPr="00FB723E" w:rsidRDefault="00D62C2E" w:rsidP="009D0446">
      <w:pPr>
        <w:pStyle w:val="Default"/>
        <w:numPr>
          <w:ilvl w:val="0"/>
          <w:numId w:val="11"/>
        </w:numPr>
        <w:ind w:left="-426" w:right="424" w:firstLine="0"/>
        <w:jc w:val="both"/>
        <w:rPr>
          <w:bCs/>
          <w:color w:val="auto"/>
        </w:rPr>
      </w:pPr>
      <w:r w:rsidRPr="00FB723E">
        <w:rPr>
          <w:bCs/>
          <w:color w:val="auto"/>
        </w:rPr>
        <w:t>Самостоятельность исполнения конкурсной работы, художественное своеобразие, интересное сюжетное и композиционное решение.</w:t>
      </w:r>
    </w:p>
    <w:p w:rsidR="00D62C2E" w:rsidRPr="00FB723E" w:rsidRDefault="00D62C2E" w:rsidP="009D0446">
      <w:pPr>
        <w:pStyle w:val="Default"/>
        <w:numPr>
          <w:ilvl w:val="0"/>
          <w:numId w:val="11"/>
        </w:numPr>
        <w:ind w:left="-426" w:right="424" w:firstLine="0"/>
        <w:jc w:val="both"/>
        <w:rPr>
          <w:bCs/>
          <w:color w:val="auto"/>
        </w:rPr>
      </w:pPr>
      <w:r w:rsidRPr="00FB723E">
        <w:rPr>
          <w:bCs/>
          <w:color w:val="auto"/>
        </w:rPr>
        <w:t>Художественный и эстетический уровень исполнения, стилевое единство.</w:t>
      </w:r>
    </w:p>
    <w:p w:rsidR="00D62C2E" w:rsidRPr="00FB723E" w:rsidRDefault="00D62C2E" w:rsidP="009D0446">
      <w:pPr>
        <w:pStyle w:val="Default"/>
        <w:numPr>
          <w:ilvl w:val="0"/>
          <w:numId w:val="11"/>
        </w:numPr>
        <w:ind w:left="-426" w:right="424" w:firstLine="0"/>
        <w:jc w:val="both"/>
        <w:rPr>
          <w:bCs/>
          <w:color w:val="auto"/>
        </w:rPr>
      </w:pPr>
      <w:r w:rsidRPr="00FB723E">
        <w:rPr>
          <w:bCs/>
          <w:color w:val="auto"/>
        </w:rPr>
        <w:t>Работы, заимствованные из сети Интернет, членами жюри не рассматриваются</w:t>
      </w:r>
    </w:p>
    <w:p w:rsidR="00D62C2E" w:rsidRPr="00FB723E" w:rsidRDefault="00D62C2E" w:rsidP="009D0446">
      <w:pPr>
        <w:pStyle w:val="Default"/>
        <w:spacing w:before="240"/>
        <w:ind w:left="-426" w:right="424"/>
        <w:jc w:val="both"/>
        <w:rPr>
          <w:bCs/>
          <w:color w:val="auto"/>
        </w:rPr>
      </w:pPr>
      <w:r w:rsidRPr="00FB723E">
        <w:rPr>
          <w:bCs/>
          <w:color w:val="auto"/>
        </w:rPr>
        <w:t>Каждый член жюри конкурса заполняет оценочный лист конкурсных работ в соответствии с утвержденным настоящим Положением критериями. На основании данных документов, предоставленных членами жюри, определяются победители конкурса. Итоги Конкурса отражаются в протоколе заседания конкурсной комиссии.</w:t>
      </w:r>
    </w:p>
    <w:p w:rsidR="009D0446" w:rsidRDefault="002044C0" w:rsidP="009D0446">
      <w:pPr>
        <w:pStyle w:val="Default"/>
        <w:numPr>
          <w:ilvl w:val="0"/>
          <w:numId w:val="30"/>
        </w:numPr>
        <w:spacing w:before="240"/>
        <w:ind w:left="-426" w:right="424"/>
        <w:jc w:val="center"/>
        <w:rPr>
          <w:b/>
          <w:bCs/>
          <w:color w:val="auto"/>
        </w:rPr>
      </w:pPr>
      <w:r w:rsidRPr="00FB723E">
        <w:rPr>
          <w:b/>
          <w:bCs/>
          <w:color w:val="auto"/>
        </w:rPr>
        <w:t>Подведение итогов Конкурса</w:t>
      </w:r>
    </w:p>
    <w:p w:rsidR="00D62C2E" w:rsidRPr="009D0446" w:rsidRDefault="00D62C2E" w:rsidP="009D0446">
      <w:pPr>
        <w:pStyle w:val="Default"/>
        <w:numPr>
          <w:ilvl w:val="0"/>
          <w:numId w:val="34"/>
        </w:numPr>
        <w:spacing w:before="240"/>
        <w:ind w:left="0" w:right="424" w:hanging="426"/>
        <w:rPr>
          <w:b/>
          <w:bCs/>
          <w:color w:val="auto"/>
        </w:rPr>
      </w:pPr>
      <w:r w:rsidRPr="009D0446">
        <w:rPr>
          <w:bCs/>
          <w:color w:val="auto"/>
        </w:rPr>
        <w:t xml:space="preserve">Материалы конкурса оцениваются конкурсным жюри, сформированным из организаторов конкурса и утвержденным директором МЦБ.  </w:t>
      </w:r>
    </w:p>
    <w:p w:rsidR="009F0DB7" w:rsidRDefault="00186986" w:rsidP="009D0446">
      <w:pPr>
        <w:pStyle w:val="Default"/>
        <w:numPr>
          <w:ilvl w:val="0"/>
          <w:numId w:val="12"/>
        </w:numPr>
        <w:ind w:left="0" w:right="424" w:hanging="426"/>
        <w:rPr>
          <w:bCs/>
          <w:color w:val="auto"/>
        </w:rPr>
      </w:pPr>
      <w:r w:rsidRPr="009F0DB7">
        <w:rPr>
          <w:bCs/>
          <w:color w:val="auto"/>
        </w:rPr>
        <w:t xml:space="preserve">Победители награждаются Дипломами и призами за 1,2 и 3 место. </w:t>
      </w:r>
    </w:p>
    <w:p w:rsidR="009F0DB7" w:rsidRPr="009F0DB7" w:rsidRDefault="004B526D" w:rsidP="009D0446">
      <w:pPr>
        <w:pStyle w:val="Default"/>
        <w:numPr>
          <w:ilvl w:val="0"/>
          <w:numId w:val="12"/>
        </w:numPr>
        <w:ind w:left="0" w:right="424" w:hanging="426"/>
        <w:jc w:val="both"/>
        <w:rPr>
          <w:bCs/>
          <w:color w:val="auto"/>
        </w:rPr>
      </w:pPr>
      <w:r w:rsidRPr="009F0DB7">
        <w:rPr>
          <w:bCs/>
          <w:color w:val="auto"/>
        </w:rPr>
        <w:t xml:space="preserve"> </w:t>
      </w:r>
      <w:r w:rsidR="009F0DB7" w:rsidRPr="009F0DB7">
        <w:rPr>
          <w:bCs/>
          <w:color w:val="auto"/>
        </w:rPr>
        <w:t>Все конкурсанты не позднее 20 января 2022 года получают Сертификат участника на электронный адрес, указанный в регистрационном листе.</w:t>
      </w:r>
    </w:p>
    <w:p w:rsidR="00D62C2E" w:rsidRPr="009F0DB7" w:rsidRDefault="009F0DB7" w:rsidP="009D0446">
      <w:pPr>
        <w:pStyle w:val="Default"/>
        <w:numPr>
          <w:ilvl w:val="0"/>
          <w:numId w:val="12"/>
        </w:numPr>
        <w:ind w:left="0" w:right="424" w:hanging="426"/>
        <w:jc w:val="both"/>
        <w:rPr>
          <w:bCs/>
          <w:color w:val="auto"/>
        </w:rPr>
      </w:pPr>
      <w:r w:rsidRPr="009F0DB7">
        <w:rPr>
          <w:bCs/>
          <w:color w:val="auto"/>
        </w:rPr>
        <w:t>Библиотеки, организовавшие активное участие населения в Конкурсе и приславшие в адрес организатора от 3 – х конкурсных работ, получат Благодарности МЦБ за активное участие и памятные подарки. (Приложение 2)</w:t>
      </w:r>
    </w:p>
    <w:p w:rsidR="00D62C2E" w:rsidRPr="00FB723E" w:rsidRDefault="00D62C2E" w:rsidP="009D0446">
      <w:pPr>
        <w:pStyle w:val="Default"/>
        <w:numPr>
          <w:ilvl w:val="0"/>
          <w:numId w:val="12"/>
        </w:numPr>
        <w:ind w:left="0" w:right="424" w:hanging="426"/>
        <w:jc w:val="both"/>
        <w:rPr>
          <w:bCs/>
          <w:color w:val="auto"/>
        </w:rPr>
      </w:pPr>
      <w:r w:rsidRPr="00FB723E">
        <w:rPr>
          <w:bCs/>
          <w:color w:val="auto"/>
        </w:rPr>
        <w:t>Жюри имеет право не присуждать призовые места, учреждать дополнительные поощрительные призы и определять их виды.</w:t>
      </w:r>
    </w:p>
    <w:p w:rsidR="00D62C2E" w:rsidRPr="00FB723E" w:rsidRDefault="00D62C2E" w:rsidP="009D0446">
      <w:pPr>
        <w:pStyle w:val="Default"/>
        <w:numPr>
          <w:ilvl w:val="0"/>
          <w:numId w:val="12"/>
        </w:numPr>
        <w:ind w:left="0" w:right="424" w:hanging="426"/>
        <w:jc w:val="both"/>
        <w:rPr>
          <w:color w:val="auto"/>
        </w:rPr>
      </w:pPr>
      <w:r w:rsidRPr="00FB723E">
        <w:rPr>
          <w:color w:val="auto"/>
        </w:rPr>
        <w:t>Информация об итогах Конкурса будет размещена на сайте Межпоселенческой центральной библиотеки (</w:t>
      </w:r>
      <w:hyperlink r:id="rId5" w:history="1">
        <w:r w:rsidRPr="00FB723E">
          <w:rPr>
            <w:rStyle w:val="a5"/>
          </w:rPr>
          <w:t>http://nudinsklib.ru</w:t>
        </w:r>
      </w:hyperlink>
      <w:r w:rsidRPr="00FB723E">
        <w:rPr>
          <w:color w:val="auto"/>
        </w:rPr>
        <w:t>) и в группах библиотеки в социальных сетях «Одноклассники» (http://ok.ru/mezhposel) и «</w:t>
      </w:r>
      <w:proofErr w:type="spellStart"/>
      <w:r w:rsidRPr="00FB723E">
        <w:rPr>
          <w:color w:val="auto"/>
        </w:rPr>
        <w:t>ВКонтакте</w:t>
      </w:r>
      <w:proofErr w:type="spellEnd"/>
      <w:r w:rsidRPr="00FB723E">
        <w:rPr>
          <w:color w:val="auto"/>
        </w:rPr>
        <w:t>».</w:t>
      </w:r>
    </w:p>
    <w:p w:rsidR="00D62C2E" w:rsidRDefault="00D62C2E" w:rsidP="009D0446">
      <w:pPr>
        <w:pStyle w:val="Default"/>
        <w:ind w:left="-426" w:right="424"/>
        <w:jc w:val="both"/>
        <w:rPr>
          <w:color w:val="auto"/>
          <w:szCs w:val="26"/>
        </w:rPr>
      </w:pPr>
    </w:p>
    <w:p w:rsidR="00B149F6" w:rsidRDefault="00B149F6" w:rsidP="009D0446">
      <w:pPr>
        <w:pStyle w:val="Default"/>
        <w:ind w:left="-426" w:right="424"/>
        <w:jc w:val="both"/>
        <w:rPr>
          <w:color w:val="auto"/>
          <w:szCs w:val="26"/>
        </w:rPr>
      </w:pPr>
    </w:p>
    <w:p w:rsidR="00B149F6" w:rsidRDefault="00B149F6" w:rsidP="009D0446">
      <w:pPr>
        <w:pStyle w:val="Default"/>
        <w:ind w:left="-426" w:right="424"/>
        <w:jc w:val="both"/>
        <w:rPr>
          <w:color w:val="auto"/>
          <w:szCs w:val="26"/>
        </w:rPr>
      </w:pPr>
    </w:p>
    <w:p w:rsidR="00B149F6" w:rsidRDefault="00B149F6" w:rsidP="009D0446">
      <w:pPr>
        <w:pStyle w:val="Default"/>
        <w:ind w:left="-426" w:right="424"/>
        <w:jc w:val="both"/>
        <w:rPr>
          <w:color w:val="auto"/>
          <w:szCs w:val="26"/>
        </w:rPr>
      </w:pPr>
    </w:p>
    <w:p w:rsidR="002044C0" w:rsidRDefault="00B149F6" w:rsidP="009D0446">
      <w:pPr>
        <w:pStyle w:val="Default"/>
        <w:ind w:left="-426" w:right="424"/>
        <w:jc w:val="both"/>
        <w:rPr>
          <w:color w:val="auto"/>
          <w:szCs w:val="26"/>
        </w:rPr>
      </w:pPr>
      <w:r w:rsidRPr="00B149F6">
        <w:rPr>
          <w:b/>
          <w:color w:val="auto"/>
          <w:szCs w:val="26"/>
        </w:rPr>
        <w:lastRenderedPageBreak/>
        <w:t>Координатор Конкурса:</w:t>
      </w:r>
      <w:r>
        <w:rPr>
          <w:color w:val="auto"/>
          <w:szCs w:val="26"/>
        </w:rPr>
        <w:t xml:space="preserve"> Зубкова Евгения Александровна – ведущий методист по работе с детьми МЦБ</w:t>
      </w:r>
    </w:p>
    <w:p w:rsidR="00B149F6" w:rsidRDefault="00B149F6" w:rsidP="009D0446">
      <w:pPr>
        <w:pStyle w:val="Default"/>
        <w:ind w:left="-426" w:right="424"/>
        <w:jc w:val="both"/>
        <w:rPr>
          <w:color w:val="auto"/>
          <w:szCs w:val="26"/>
        </w:rPr>
      </w:pPr>
      <w:r w:rsidRPr="00B149F6">
        <w:rPr>
          <w:b/>
          <w:color w:val="auto"/>
          <w:szCs w:val="26"/>
        </w:rPr>
        <w:t>Телефон для справок:</w:t>
      </w:r>
      <w:r>
        <w:rPr>
          <w:color w:val="auto"/>
          <w:szCs w:val="26"/>
        </w:rPr>
        <w:t xml:space="preserve"> 7-14-31 (раб.)</w:t>
      </w:r>
    </w:p>
    <w:p w:rsidR="00B149F6" w:rsidRPr="00B149F6" w:rsidRDefault="00B149F6" w:rsidP="009D0446">
      <w:pPr>
        <w:pStyle w:val="Default"/>
        <w:ind w:left="-426" w:right="424"/>
        <w:jc w:val="both"/>
        <w:rPr>
          <w:color w:val="auto"/>
          <w:szCs w:val="26"/>
        </w:rPr>
      </w:pPr>
      <w:r w:rsidRPr="00B149F6">
        <w:rPr>
          <w:b/>
          <w:color w:val="auto"/>
          <w:szCs w:val="26"/>
        </w:rPr>
        <w:t>Адрес электронной почты:</w:t>
      </w:r>
      <w:r>
        <w:rPr>
          <w:color w:val="auto"/>
          <w:szCs w:val="26"/>
        </w:rPr>
        <w:t xml:space="preserve"> </w:t>
      </w:r>
      <w:proofErr w:type="spellStart"/>
      <w:r>
        <w:rPr>
          <w:color w:val="auto"/>
          <w:szCs w:val="26"/>
          <w:lang w:val="en-US"/>
        </w:rPr>
        <w:t>mbmc</w:t>
      </w:r>
      <w:proofErr w:type="spellEnd"/>
      <w:r w:rsidRPr="00B149F6">
        <w:rPr>
          <w:color w:val="auto"/>
          <w:szCs w:val="26"/>
        </w:rPr>
        <w:t>_</w:t>
      </w:r>
      <w:proofErr w:type="spellStart"/>
      <w:r>
        <w:rPr>
          <w:color w:val="auto"/>
          <w:szCs w:val="26"/>
          <w:lang w:val="en-US"/>
        </w:rPr>
        <w:t>nck</w:t>
      </w:r>
      <w:proofErr w:type="spellEnd"/>
      <w:r w:rsidRPr="00B149F6">
        <w:rPr>
          <w:color w:val="auto"/>
          <w:szCs w:val="26"/>
        </w:rPr>
        <w:t>@</w:t>
      </w:r>
      <w:r>
        <w:rPr>
          <w:color w:val="auto"/>
          <w:szCs w:val="26"/>
          <w:lang w:val="en-US"/>
        </w:rPr>
        <w:t>mail</w:t>
      </w:r>
      <w:r w:rsidRPr="00B149F6">
        <w:rPr>
          <w:color w:val="auto"/>
          <w:szCs w:val="26"/>
        </w:rPr>
        <w:t>.</w:t>
      </w:r>
      <w:proofErr w:type="spellStart"/>
      <w:r>
        <w:rPr>
          <w:color w:val="auto"/>
          <w:szCs w:val="26"/>
          <w:lang w:val="en-US"/>
        </w:rPr>
        <w:t>ru</w:t>
      </w:r>
      <w:proofErr w:type="spellEnd"/>
    </w:p>
    <w:p w:rsidR="003728F8" w:rsidRDefault="003728F8" w:rsidP="009D0446">
      <w:pPr>
        <w:spacing w:after="0"/>
        <w:ind w:left="-426"/>
        <w:rPr>
          <w:rFonts w:ascii="Times New Roman" w:hAnsi="Times New Roman" w:cs="Times New Roman"/>
          <w:b/>
        </w:rPr>
      </w:pPr>
    </w:p>
    <w:p w:rsidR="00AE44FB" w:rsidRDefault="00AE44FB" w:rsidP="00FF3C0D">
      <w:pPr>
        <w:spacing w:after="0"/>
        <w:rPr>
          <w:rFonts w:ascii="Times New Roman" w:hAnsi="Times New Roman" w:cs="Times New Roman"/>
          <w:b/>
        </w:rPr>
      </w:pPr>
    </w:p>
    <w:p w:rsidR="00AE44FB" w:rsidRDefault="00AE44FB" w:rsidP="00FF3C0D">
      <w:pPr>
        <w:spacing w:after="0"/>
        <w:rPr>
          <w:rFonts w:ascii="Times New Roman" w:hAnsi="Times New Roman" w:cs="Times New Roman"/>
          <w:b/>
        </w:rPr>
      </w:pPr>
    </w:p>
    <w:p w:rsidR="00AE44FB" w:rsidRDefault="00AE44FB" w:rsidP="00FF3C0D">
      <w:pPr>
        <w:spacing w:after="0"/>
        <w:rPr>
          <w:rFonts w:ascii="Times New Roman" w:hAnsi="Times New Roman" w:cs="Times New Roman"/>
          <w:b/>
        </w:rPr>
      </w:pPr>
    </w:p>
    <w:p w:rsidR="002044C0" w:rsidRPr="002044C0" w:rsidRDefault="002044C0" w:rsidP="002044C0">
      <w:pPr>
        <w:spacing w:after="0"/>
        <w:jc w:val="right"/>
        <w:rPr>
          <w:rFonts w:ascii="Times New Roman" w:hAnsi="Times New Roman" w:cs="Times New Roman"/>
          <w:b/>
        </w:rPr>
      </w:pPr>
      <w:r w:rsidRPr="002044C0">
        <w:rPr>
          <w:rFonts w:ascii="Times New Roman" w:hAnsi="Times New Roman" w:cs="Times New Roman"/>
          <w:b/>
        </w:rPr>
        <w:t>Приложение 1</w:t>
      </w:r>
    </w:p>
    <w:p w:rsidR="002044C0" w:rsidRPr="00FB723E" w:rsidRDefault="002044C0" w:rsidP="00FB723E">
      <w:pPr>
        <w:spacing w:after="0"/>
        <w:jc w:val="right"/>
        <w:rPr>
          <w:rFonts w:ascii="Times New Roman" w:hAnsi="Times New Roman" w:cs="Times New Roman"/>
        </w:rPr>
      </w:pPr>
      <w:r w:rsidRPr="002044C0">
        <w:rPr>
          <w:rFonts w:ascii="Times New Roman" w:hAnsi="Times New Roman" w:cs="Times New Roman"/>
        </w:rPr>
        <w:t>к Положению о конкурсе</w:t>
      </w:r>
    </w:p>
    <w:p w:rsidR="00D45C44" w:rsidRPr="002044C0" w:rsidRDefault="00D45C44" w:rsidP="002044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44C0" w:rsidRPr="002044C0" w:rsidRDefault="002044C0" w:rsidP="002044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44C0">
        <w:rPr>
          <w:rFonts w:ascii="Times New Roman" w:hAnsi="Times New Roman" w:cs="Times New Roman"/>
          <w:sz w:val="24"/>
          <w:szCs w:val="24"/>
        </w:rPr>
        <w:t>РЕГИСТРАЦИОННЫЙ ЛИСТ участников конкурса «Цветные узоры»</w:t>
      </w:r>
    </w:p>
    <w:p w:rsidR="00D62C2E" w:rsidRDefault="00D62C2E" w:rsidP="00D62C2E">
      <w:pPr>
        <w:pStyle w:val="Default"/>
        <w:ind w:left="792"/>
        <w:rPr>
          <w:color w:val="auto"/>
          <w:szCs w:val="26"/>
        </w:rPr>
      </w:pPr>
    </w:p>
    <w:tbl>
      <w:tblPr>
        <w:tblStyle w:val="a6"/>
        <w:tblW w:w="11057" w:type="dxa"/>
        <w:tblInd w:w="-1423" w:type="dxa"/>
        <w:tblLook w:val="04A0" w:firstRow="1" w:lastRow="0" w:firstColumn="1" w:lastColumn="0" w:noHBand="0" w:noVBand="1"/>
      </w:tblPr>
      <w:tblGrid>
        <w:gridCol w:w="445"/>
        <w:gridCol w:w="2252"/>
        <w:gridCol w:w="1030"/>
        <w:gridCol w:w="1491"/>
        <w:gridCol w:w="1587"/>
        <w:gridCol w:w="1701"/>
        <w:gridCol w:w="2551"/>
      </w:tblGrid>
      <w:tr w:rsidR="009F0DB7" w:rsidTr="009F0DB7">
        <w:tc>
          <w:tcPr>
            <w:tcW w:w="445" w:type="dxa"/>
          </w:tcPr>
          <w:p w:rsidR="009F0DB7" w:rsidRPr="0048637E" w:rsidRDefault="009F0DB7" w:rsidP="0048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3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52" w:type="dxa"/>
          </w:tcPr>
          <w:p w:rsidR="009F0DB7" w:rsidRPr="0048637E" w:rsidRDefault="009F0DB7" w:rsidP="0048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37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</w:tc>
        <w:tc>
          <w:tcPr>
            <w:tcW w:w="1030" w:type="dxa"/>
          </w:tcPr>
          <w:p w:rsidR="009F0DB7" w:rsidRPr="0048637E" w:rsidRDefault="009F0DB7" w:rsidP="0048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37E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491" w:type="dxa"/>
          </w:tcPr>
          <w:p w:rsidR="009F0DB7" w:rsidRPr="0048637E" w:rsidRDefault="009F0DB7" w:rsidP="0048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37E">
              <w:rPr>
                <w:rFonts w:ascii="Times New Roman" w:hAnsi="Times New Roman" w:cs="Times New Roman"/>
                <w:sz w:val="24"/>
                <w:szCs w:val="24"/>
              </w:rPr>
              <w:t>Населённый пункт</w:t>
            </w:r>
          </w:p>
        </w:tc>
        <w:tc>
          <w:tcPr>
            <w:tcW w:w="1587" w:type="dxa"/>
          </w:tcPr>
          <w:p w:rsidR="009F0DB7" w:rsidRPr="0048637E" w:rsidRDefault="009F0DB7" w:rsidP="0048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37E">
              <w:rPr>
                <w:rFonts w:ascii="Times New Roman" w:hAnsi="Times New Roman" w:cs="Times New Roman"/>
                <w:sz w:val="24"/>
                <w:szCs w:val="24"/>
              </w:rPr>
              <w:t>Название рисунка</w:t>
            </w:r>
          </w:p>
        </w:tc>
        <w:tc>
          <w:tcPr>
            <w:tcW w:w="1701" w:type="dxa"/>
          </w:tcPr>
          <w:p w:rsidR="009F0DB7" w:rsidRPr="0048637E" w:rsidRDefault="009F0DB7" w:rsidP="0048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37E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551" w:type="dxa"/>
          </w:tcPr>
          <w:p w:rsidR="009F0DB7" w:rsidRPr="0048637E" w:rsidRDefault="009F0DB7" w:rsidP="0048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</w:tr>
      <w:tr w:rsidR="009F0DB7" w:rsidTr="009F0DB7">
        <w:tc>
          <w:tcPr>
            <w:tcW w:w="445" w:type="dxa"/>
            <w:vMerge w:val="restart"/>
          </w:tcPr>
          <w:p w:rsidR="009F0DB7" w:rsidRDefault="009F0DB7">
            <w:r>
              <w:t>1</w:t>
            </w:r>
          </w:p>
        </w:tc>
        <w:tc>
          <w:tcPr>
            <w:tcW w:w="2252" w:type="dxa"/>
          </w:tcPr>
          <w:p w:rsidR="009F0DB7" w:rsidRDefault="009F0DB7"/>
        </w:tc>
        <w:tc>
          <w:tcPr>
            <w:tcW w:w="1030" w:type="dxa"/>
          </w:tcPr>
          <w:p w:rsidR="009F0DB7" w:rsidRDefault="009F0DB7"/>
        </w:tc>
        <w:tc>
          <w:tcPr>
            <w:tcW w:w="1491" w:type="dxa"/>
            <w:vMerge w:val="restart"/>
          </w:tcPr>
          <w:p w:rsidR="009F0DB7" w:rsidRDefault="009F0DB7"/>
        </w:tc>
        <w:tc>
          <w:tcPr>
            <w:tcW w:w="1587" w:type="dxa"/>
            <w:vMerge w:val="restart"/>
          </w:tcPr>
          <w:p w:rsidR="009F0DB7" w:rsidRDefault="009F0DB7"/>
        </w:tc>
        <w:tc>
          <w:tcPr>
            <w:tcW w:w="1701" w:type="dxa"/>
            <w:vMerge w:val="restart"/>
          </w:tcPr>
          <w:p w:rsidR="009F0DB7" w:rsidRDefault="009F0DB7"/>
        </w:tc>
        <w:tc>
          <w:tcPr>
            <w:tcW w:w="2551" w:type="dxa"/>
          </w:tcPr>
          <w:p w:rsidR="009F0DB7" w:rsidRDefault="009F0DB7"/>
        </w:tc>
      </w:tr>
      <w:tr w:rsidR="009F0DB7" w:rsidTr="009F0DB7">
        <w:tc>
          <w:tcPr>
            <w:tcW w:w="445" w:type="dxa"/>
            <w:vMerge/>
          </w:tcPr>
          <w:p w:rsidR="009F0DB7" w:rsidRDefault="009F0DB7" w:rsidP="00FA33A0"/>
        </w:tc>
        <w:tc>
          <w:tcPr>
            <w:tcW w:w="2252" w:type="dxa"/>
          </w:tcPr>
          <w:p w:rsidR="009F0DB7" w:rsidRDefault="009F0DB7"/>
        </w:tc>
        <w:tc>
          <w:tcPr>
            <w:tcW w:w="1030" w:type="dxa"/>
          </w:tcPr>
          <w:p w:rsidR="009F0DB7" w:rsidRDefault="009F0DB7"/>
        </w:tc>
        <w:tc>
          <w:tcPr>
            <w:tcW w:w="1491" w:type="dxa"/>
            <w:vMerge/>
          </w:tcPr>
          <w:p w:rsidR="009F0DB7" w:rsidRDefault="009F0DB7"/>
        </w:tc>
        <w:tc>
          <w:tcPr>
            <w:tcW w:w="1587" w:type="dxa"/>
            <w:vMerge/>
          </w:tcPr>
          <w:p w:rsidR="009F0DB7" w:rsidRDefault="009F0DB7"/>
        </w:tc>
        <w:tc>
          <w:tcPr>
            <w:tcW w:w="1701" w:type="dxa"/>
            <w:vMerge/>
          </w:tcPr>
          <w:p w:rsidR="009F0DB7" w:rsidRDefault="009F0DB7"/>
        </w:tc>
        <w:tc>
          <w:tcPr>
            <w:tcW w:w="2551" w:type="dxa"/>
          </w:tcPr>
          <w:p w:rsidR="009F0DB7" w:rsidRDefault="009F0DB7"/>
        </w:tc>
      </w:tr>
      <w:tr w:rsidR="009F0DB7" w:rsidTr="009F0DB7">
        <w:tc>
          <w:tcPr>
            <w:tcW w:w="445" w:type="dxa"/>
            <w:vMerge/>
          </w:tcPr>
          <w:p w:rsidR="009F0DB7" w:rsidRDefault="009F0DB7"/>
        </w:tc>
        <w:tc>
          <w:tcPr>
            <w:tcW w:w="2252" w:type="dxa"/>
          </w:tcPr>
          <w:p w:rsidR="009F0DB7" w:rsidRDefault="009F0DB7"/>
        </w:tc>
        <w:tc>
          <w:tcPr>
            <w:tcW w:w="1030" w:type="dxa"/>
          </w:tcPr>
          <w:p w:rsidR="009F0DB7" w:rsidRDefault="009F0DB7"/>
        </w:tc>
        <w:tc>
          <w:tcPr>
            <w:tcW w:w="1491" w:type="dxa"/>
            <w:vMerge/>
          </w:tcPr>
          <w:p w:rsidR="009F0DB7" w:rsidRDefault="009F0DB7"/>
        </w:tc>
        <w:tc>
          <w:tcPr>
            <w:tcW w:w="1587" w:type="dxa"/>
            <w:vMerge/>
          </w:tcPr>
          <w:p w:rsidR="009F0DB7" w:rsidRDefault="009F0DB7"/>
        </w:tc>
        <w:tc>
          <w:tcPr>
            <w:tcW w:w="1701" w:type="dxa"/>
            <w:vMerge/>
          </w:tcPr>
          <w:p w:rsidR="009F0DB7" w:rsidRDefault="009F0DB7"/>
        </w:tc>
        <w:tc>
          <w:tcPr>
            <w:tcW w:w="2551" w:type="dxa"/>
          </w:tcPr>
          <w:p w:rsidR="009F0DB7" w:rsidRDefault="009F0DB7"/>
        </w:tc>
      </w:tr>
      <w:tr w:rsidR="009F0DB7" w:rsidTr="009F0DB7">
        <w:tc>
          <w:tcPr>
            <w:tcW w:w="445" w:type="dxa"/>
            <w:vMerge w:val="restart"/>
          </w:tcPr>
          <w:p w:rsidR="009F0DB7" w:rsidRDefault="009F0DB7">
            <w:r>
              <w:t>2</w:t>
            </w:r>
          </w:p>
        </w:tc>
        <w:tc>
          <w:tcPr>
            <w:tcW w:w="2252" w:type="dxa"/>
          </w:tcPr>
          <w:p w:rsidR="009F0DB7" w:rsidRDefault="009F0DB7"/>
        </w:tc>
        <w:tc>
          <w:tcPr>
            <w:tcW w:w="1030" w:type="dxa"/>
          </w:tcPr>
          <w:p w:rsidR="009F0DB7" w:rsidRDefault="009F0DB7"/>
        </w:tc>
        <w:tc>
          <w:tcPr>
            <w:tcW w:w="1491" w:type="dxa"/>
            <w:vMerge w:val="restart"/>
          </w:tcPr>
          <w:p w:rsidR="009F0DB7" w:rsidRDefault="009F0DB7"/>
        </w:tc>
        <w:tc>
          <w:tcPr>
            <w:tcW w:w="1587" w:type="dxa"/>
            <w:vMerge w:val="restart"/>
          </w:tcPr>
          <w:p w:rsidR="009F0DB7" w:rsidRDefault="009F0DB7"/>
        </w:tc>
        <w:tc>
          <w:tcPr>
            <w:tcW w:w="1701" w:type="dxa"/>
            <w:vMerge w:val="restart"/>
          </w:tcPr>
          <w:p w:rsidR="009F0DB7" w:rsidRDefault="009F0DB7"/>
        </w:tc>
        <w:tc>
          <w:tcPr>
            <w:tcW w:w="2551" w:type="dxa"/>
          </w:tcPr>
          <w:p w:rsidR="009F0DB7" w:rsidRDefault="009F0DB7"/>
        </w:tc>
      </w:tr>
      <w:tr w:rsidR="009F0DB7" w:rsidTr="009F0DB7">
        <w:tc>
          <w:tcPr>
            <w:tcW w:w="445" w:type="dxa"/>
            <w:vMerge/>
          </w:tcPr>
          <w:p w:rsidR="009F0DB7" w:rsidRDefault="009F0DB7"/>
        </w:tc>
        <w:tc>
          <w:tcPr>
            <w:tcW w:w="2252" w:type="dxa"/>
          </w:tcPr>
          <w:p w:rsidR="009F0DB7" w:rsidRDefault="009F0DB7"/>
        </w:tc>
        <w:tc>
          <w:tcPr>
            <w:tcW w:w="1030" w:type="dxa"/>
          </w:tcPr>
          <w:p w:rsidR="009F0DB7" w:rsidRDefault="009F0DB7"/>
        </w:tc>
        <w:tc>
          <w:tcPr>
            <w:tcW w:w="1491" w:type="dxa"/>
            <w:vMerge/>
          </w:tcPr>
          <w:p w:rsidR="009F0DB7" w:rsidRDefault="009F0DB7"/>
        </w:tc>
        <w:tc>
          <w:tcPr>
            <w:tcW w:w="1587" w:type="dxa"/>
            <w:vMerge/>
          </w:tcPr>
          <w:p w:rsidR="009F0DB7" w:rsidRDefault="009F0DB7"/>
        </w:tc>
        <w:tc>
          <w:tcPr>
            <w:tcW w:w="1701" w:type="dxa"/>
            <w:vMerge/>
          </w:tcPr>
          <w:p w:rsidR="009F0DB7" w:rsidRDefault="009F0DB7"/>
        </w:tc>
        <w:tc>
          <w:tcPr>
            <w:tcW w:w="2551" w:type="dxa"/>
          </w:tcPr>
          <w:p w:rsidR="009F0DB7" w:rsidRDefault="009F0DB7"/>
        </w:tc>
      </w:tr>
      <w:tr w:rsidR="009F0DB7" w:rsidTr="009F0DB7">
        <w:tc>
          <w:tcPr>
            <w:tcW w:w="445" w:type="dxa"/>
            <w:vMerge/>
          </w:tcPr>
          <w:p w:rsidR="009F0DB7" w:rsidRDefault="009F0DB7"/>
        </w:tc>
        <w:tc>
          <w:tcPr>
            <w:tcW w:w="2252" w:type="dxa"/>
          </w:tcPr>
          <w:p w:rsidR="009F0DB7" w:rsidRDefault="009F0DB7"/>
        </w:tc>
        <w:tc>
          <w:tcPr>
            <w:tcW w:w="1030" w:type="dxa"/>
          </w:tcPr>
          <w:p w:rsidR="009F0DB7" w:rsidRDefault="009F0DB7"/>
        </w:tc>
        <w:tc>
          <w:tcPr>
            <w:tcW w:w="1491" w:type="dxa"/>
            <w:vMerge/>
          </w:tcPr>
          <w:p w:rsidR="009F0DB7" w:rsidRDefault="009F0DB7"/>
        </w:tc>
        <w:tc>
          <w:tcPr>
            <w:tcW w:w="1587" w:type="dxa"/>
            <w:vMerge/>
          </w:tcPr>
          <w:p w:rsidR="009F0DB7" w:rsidRDefault="009F0DB7"/>
        </w:tc>
        <w:tc>
          <w:tcPr>
            <w:tcW w:w="1701" w:type="dxa"/>
            <w:vMerge/>
          </w:tcPr>
          <w:p w:rsidR="009F0DB7" w:rsidRDefault="009F0DB7"/>
        </w:tc>
        <w:tc>
          <w:tcPr>
            <w:tcW w:w="2551" w:type="dxa"/>
          </w:tcPr>
          <w:p w:rsidR="009F0DB7" w:rsidRDefault="009F0DB7"/>
        </w:tc>
      </w:tr>
      <w:tr w:rsidR="009F0DB7" w:rsidTr="009F0DB7">
        <w:tc>
          <w:tcPr>
            <w:tcW w:w="445" w:type="dxa"/>
            <w:vMerge w:val="restart"/>
          </w:tcPr>
          <w:p w:rsidR="009F0DB7" w:rsidRDefault="009F0DB7">
            <w:r>
              <w:t>3</w:t>
            </w:r>
          </w:p>
        </w:tc>
        <w:tc>
          <w:tcPr>
            <w:tcW w:w="2252" w:type="dxa"/>
          </w:tcPr>
          <w:p w:rsidR="009F0DB7" w:rsidRDefault="009F0DB7"/>
        </w:tc>
        <w:tc>
          <w:tcPr>
            <w:tcW w:w="1030" w:type="dxa"/>
          </w:tcPr>
          <w:p w:rsidR="009F0DB7" w:rsidRDefault="009F0DB7"/>
        </w:tc>
        <w:tc>
          <w:tcPr>
            <w:tcW w:w="1491" w:type="dxa"/>
            <w:vMerge w:val="restart"/>
          </w:tcPr>
          <w:p w:rsidR="009F0DB7" w:rsidRDefault="009F0DB7"/>
        </w:tc>
        <w:tc>
          <w:tcPr>
            <w:tcW w:w="1587" w:type="dxa"/>
            <w:vMerge w:val="restart"/>
          </w:tcPr>
          <w:p w:rsidR="009F0DB7" w:rsidRDefault="009F0DB7"/>
        </w:tc>
        <w:tc>
          <w:tcPr>
            <w:tcW w:w="1701" w:type="dxa"/>
            <w:vMerge w:val="restart"/>
          </w:tcPr>
          <w:p w:rsidR="009F0DB7" w:rsidRDefault="009F0DB7"/>
        </w:tc>
        <w:tc>
          <w:tcPr>
            <w:tcW w:w="2551" w:type="dxa"/>
          </w:tcPr>
          <w:p w:rsidR="009F0DB7" w:rsidRDefault="009F0DB7"/>
        </w:tc>
      </w:tr>
      <w:tr w:rsidR="009F0DB7" w:rsidTr="009F0DB7">
        <w:tc>
          <w:tcPr>
            <w:tcW w:w="445" w:type="dxa"/>
            <w:vMerge/>
          </w:tcPr>
          <w:p w:rsidR="009F0DB7" w:rsidRDefault="009F0DB7"/>
        </w:tc>
        <w:tc>
          <w:tcPr>
            <w:tcW w:w="2252" w:type="dxa"/>
          </w:tcPr>
          <w:p w:rsidR="009F0DB7" w:rsidRDefault="009F0DB7"/>
        </w:tc>
        <w:tc>
          <w:tcPr>
            <w:tcW w:w="1030" w:type="dxa"/>
          </w:tcPr>
          <w:p w:rsidR="009F0DB7" w:rsidRDefault="009F0DB7"/>
        </w:tc>
        <w:tc>
          <w:tcPr>
            <w:tcW w:w="1491" w:type="dxa"/>
            <w:vMerge/>
          </w:tcPr>
          <w:p w:rsidR="009F0DB7" w:rsidRDefault="009F0DB7"/>
        </w:tc>
        <w:tc>
          <w:tcPr>
            <w:tcW w:w="1587" w:type="dxa"/>
            <w:vMerge/>
          </w:tcPr>
          <w:p w:rsidR="009F0DB7" w:rsidRDefault="009F0DB7"/>
        </w:tc>
        <w:tc>
          <w:tcPr>
            <w:tcW w:w="1701" w:type="dxa"/>
            <w:vMerge/>
          </w:tcPr>
          <w:p w:rsidR="009F0DB7" w:rsidRDefault="009F0DB7"/>
        </w:tc>
        <w:tc>
          <w:tcPr>
            <w:tcW w:w="2551" w:type="dxa"/>
          </w:tcPr>
          <w:p w:rsidR="009F0DB7" w:rsidRDefault="009F0DB7"/>
        </w:tc>
      </w:tr>
      <w:tr w:rsidR="009F0DB7" w:rsidTr="009F0DB7">
        <w:tc>
          <w:tcPr>
            <w:tcW w:w="445" w:type="dxa"/>
            <w:vMerge/>
          </w:tcPr>
          <w:p w:rsidR="009F0DB7" w:rsidRDefault="009F0DB7"/>
        </w:tc>
        <w:tc>
          <w:tcPr>
            <w:tcW w:w="2252" w:type="dxa"/>
          </w:tcPr>
          <w:p w:rsidR="009F0DB7" w:rsidRDefault="009F0DB7"/>
        </w:tc>
        <w:tc>
          <w:tcPr>
            <w:tcW w:w="1030" w:type="dxa"/>
          </w:tcPr>
          <w:p w:rsidR="009F0DB7" w:rsidRDefault="009F0DB7"/>
        </w:tc>
        <w:tc>
          <w:tcPr>
            <w:tcW w:w="1491" w:type="dxa"/>
            <w:vMerge/>
          </w:tcPr>
          <w:p w:rsidR="009F0DB7" w:rsidRDefault="009F0DB7"/>
        </w:tc>
        <w:tc>
          <w:tcPr>
            <w:tcW w:w="1587" w:type="dxa"/>
            <w:vMerge/>
          </w:tcPr>
          <w:p w:rsidR="009F0DB7" w:rsidRDefault="009F0DB7"/>
        </w:tc>
        <w:tc>
          <w:tcPr>
            <w:tcW w:w="1701" w:type="dxa"/>
            <w:vMerge/>
          </w:tcPr>
          <w:p w:rsidR="009F0DB7" w:rsidRDefault="009F0DB7"/>
        </w:tc>
        <w:tc>
          <w:tcPr>
            <w:tcW w:w="2551" w:type="dxa"/>
          </w:tcPr>
          <w:p w:rsidR="009F0DB7" w:rsidRDefault="009F0DB7"/>
        </w:tc>
      </w:tr>
    </w:tbl>
    <w:p w:rsidR="00B97800" w:rsidRDefault="00B97800"/>
    <w:p w:rsidR="00FB723E" w:rsidRPr="00B149F6" w:rsidRDefault="00FB723E" w:rsidP="00B149F6">
      <w:pPr>
        <w:spacing w:after="0"/>
        <w:jc w:val="right"/>
        <w:rPr>
          <w:rFonts w:ascii="Times New Roman" w:hAnsi="Times New Roman" w:cs="Times New Roman"/>
          <w:b/>
        </w:rPr>
      </w:pPr>
      <w:r w:rsidRPr="00B149F6">
        <w:rPr>
          <w:rFonts w:ascii="Times New Roman" w:hAnsi="Times New Roman" w:cs="Times New Roman"/>
          <w:b/>
        </w:rPr>
        <w:t>Приложение 2</w:t>
      </w:r>
    </w:p>
    <w:p w:rsidR="00FB723E" w:rsidRDefault="00FB723E" w:rsidP="00B149F6">
      <w:pPr>
        <w:spacing w:after="0"/>
        <w:jc w:val="right"/>
        <w:rPr>
          <w:rFonts w:ascii="Times New Roman" w:hAnsi="Times New Roman" w:cs="Times New Roman"/>
        </w:rPr>
      </w:pPr>
      <w:r w:rsidRPr="00B149F6">
        <w:rPr>
          <w:rFonts w:ascii="Times New Roman" w:hAnsi="Times New Roman" w:cs="Times New Roman"/>
        </w:rPr>
        <w:t>К Положению о конкурсе</w:t>
      </w:r>
    </w:p>
    <w:p w:rsidR="00B149F6" w:rsidRPr="00B149F6" w:rsidRDefault="00B149F6" w:rsidP="00B149F6">
      <w:pPr>
        <w:spacing w:after="0"/>
        <w:jc w:val="right"/>
        <w:rPr>
          <w:rFonts w:ascii="Times New Roman" w:hAnsi="Times New Roman" w:cs="Times New Roman"/>
        </w:rPr>
      </w:pPr>
    </w:p>
    <w:p w:rsidR="00B149F6" w:rsidRPr="00B149F6" w:rsidRDefault="00FB723E" w:rsidP="00B149F6">
      <w:pPr>
        <w:jc w:val="center"/>
        <w:rPr>
          <w:rFonts w:ascii="Times New Roman" w:hAnsi="Times New Roman" w:cs="Times New Roman"/>
          <w:sz w:val="24"/>
          <w:szCs w:val="24"/>
        </w:rPr>
      </w:pPr>
      <w:r w:rsidRPr="00B149F6">
        <w:rPr>
          <w:rFonts w:ascii="Times New Roman" w:hAnsi="Times New Roman" w:cs="Times New Roman"/>
          <w:sz w:val="24"/>
          <w:szCs w:val="24"/>
        </w:rPr>
        <w:t>Библиотеки – координаторы Конкурса «Цветные узоры»</w:t>
      </w:r>
    </w:p>
    <w:p w:rsidR="00FB723E" w:rsidRPr="00B149F6" w:rsidRDefault="00FB723E" w:rsidP="00FB723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149F6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«Межпоселенческая центральная библиотека», </w:t>
      </w:r>
      <w:r w:rsidR="006115F6" w:rsidRPr="00B149F6">
        <w:rPr>
          <w:rFonts w:ascii="Times New Roman" w:hAnsi="Times New Roman" w:cs="Times New Roman"/>
          <w:sz w:val="24"/>
          <w:szCs w:val="24"/>
        </w:rPr>
        <w:t>г. Нижнеудинск</w:t>
      </w:r>
    </w:p>
    <w:p w:rsidR="006115F6" w:rsidRPr="00B149F6" w:rsidRDefault="006115F6" w:rsidP="00FB723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149F6">
        <w:rPr>
          <w:rFonts w:ascii="Times New Roman" w:hAnsi="Times New Roman" w:cs="Times New Roman"/>
          <w:sz w:val="24"/>
          <w:szCs w:val="24"/>
        </w:rPr>
        <w:t>Городская библиотека МКУК «Библиотечно-информационный центр», г. Алзамай</w:t>
      </w:r>
    </w:p>
    <w:p w:rsidR="006115F6" w:rsidRPr="00B149F6" w:rsidRDefault="006115F6" w:rsidP="00FB723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149F6">
        <w:rPr>
          <w:rFonts w:ascii="Times New Roman" w:hAnsi="Times New Roman" w:cs="Times New Roman"/>
          <w:sz w:val="24"/>
          <w:szCs w:val="24"/>
        </w:rPr>
        <w:t>Центральная городская библиотека МКУК «Централизованная библиотечная система», г. Нижнеудинск</w:t>
      </w:r>
    </w:p>
    <w:p w:rsidR="006115F6" w:rsidRPr="00B149F6" w:rsidRDefault="006115F6" w:rsidP="00FB723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149F6">
        <w:rPr>
          <w:rFonts w:ascii="Times New Roman" w:hAnsi="Times New Roman" w:cs="Times New Roman"/>
          <w:sz w:val="24"/>
          <w:szCs w:val="24"/>
        </w:rPr>
        <w:t>Сельская библиотека р.п. Атагай</w:t>
      </w:r>
    </w:p>
    <w:p w:rsidR="006115F6" w:rsidRPr="00B149F6" w:rsidRDefault="006115F6" w:rsidP="00FB723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149F6">
        <w:rPr>
          <w:rFonts w:ascii="Times New Roman" w:hAnsi="Times New Roman" w:cs="Times New Roman"/>
          <w:sz w:val="24"/>
          <w:szCs w:val="24"/>
        </w:rPr>
        <w:t>Сельская библиотека д. Укар</w:t>
      </w:r>
    </w:p>
    <w:p w:rsidR="006115F6" w:rsidRPr="00B149F6" w:rsidRDefault="006115F6" w:rsidP="00FB723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149F6">
        <w:rPr>
          <w:rFonts w:ascii="Times New Roman" w:hAnsi="Times New Roman" w:cs="Times New Roman"/>
          <w:sz w:val="24"/>
          <w:szCs w:val="24"/>
        </w:rPr>
        <w:t>Замзорская библиотека</w:t>
      </w:r>
    </w:p>
    <w:p w:rsidR="006115F6" w:rsidRPr="00B149F6" w:rsidRDefault="006115F6" w:rsidP="00FB723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149F6">
        <w:rPr>
          <w:rFonts w:ascii="Times New Roman" w:hAnsi="Times New Roman" w:cs="Times New Roman"/>
          <w:sz w:val="24"/>
          <w:szCs w:val="24"/>
        </w:rPr>
        <w:t>Заречная сельская библиотека</w:t>
      </w:r>
    </w:p>
    <w:p w:rsidR="006115F6" w:rsidRPr="00B149F6" w:rsidRDefault="006115F6" w:rsidP="00FB723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149F6">
        <w:rPr>
          <w:rFonts w:ascii="Times New Roman" w:hAnsi="Times New Roman" w:cs="Times New Roman"/>
          <w:sz w:val="24"/>
          <w:szCs w:val="24"/>
        </w:rPr>
        <w:t>Иргейская сельская библиотека</w:t>
      </w:r>
    </w:p>
    <w:p w:rsidR="006115F6" w:rsidRPr="00B149F6" w:rsidRDefault="006115F6" w:rsidP="00FB723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149F6">
        <w:rPr>
          <w:rFonts w:ascii="Times New Roman" w:hAnsi="Times New Roman" w:cs="Times New Roman"/>
          <w:sz w:val="24"/>
          <w:szCs w:val="24"/>
        </w:rPr>
        <w:t>Каменская сельская библиотека</w:t>
      </w:r>
    </w:p>
    <w:p w:rsidR="006115F6" w:rsidRPr="00B149F6" w:rsidRDefault="006115F6" w:rsidP="00FB723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149F6">
        <w:rPr>
          <w:rFonts w:ascii="Times New Roman" w:hAnsi="Times New Roman" w:cs="Times New Roman"/>
          <w:sz w:val="24"/>
          <w:szCs w:val="24"/>
        </w:rPr>
        <w:t>Сельская библиотека с. Катарбей</w:t>
      </w:r>
    </w:p>
    <w:p w:rsidR="006115F6" w:rsidRPr="00B149F6" w:rsidRDefault="006115F6" w:rsidP="00FB723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149F6">
        <w:rPr>
          <w:rFonts w:ascii="Times New Roman" w:hAnsi="Times New Roman" w:cs="Times New Roman"/>
          <w:sz w:val="24"/>
          <w:szCs w:val="24"/>
        </w:rPr>
        <w:t>Катарминская сельская библиотека</w:t>
      </w:r>
    </w:p>
    <w:p w:rsidR="006115F6" w:rsidRPr="00B149F6" w:rsidRDefault="006115F6" w:rsidP="00FB723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149F6">
        <w:rPr>
          <w:rFonts w:ascii="Times New Roman" w:hAnsi="Times New Roman" w:cs="Times New Roman"/>
          <w:sz w:val="24"/>
          <w:szCs w:val="24"/>
        </w:rPr>
        <w:t>Солонецкая библиотека</w:t>
      </w:r>
    </w:p>
    <w:p w:rsidR="006115F6" w:rsidRPr="00B149F6" w:rsidRDefault="006115F6" w:rsidP="00FB723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149F6">
        <w:rPr>
          <w:rFonts w:ascii="Times New Roman" w:hAnsi="Times New Roman" w:cs="Times New Roman"/>
          <w:sz w:val="24"/>
          <w:szCs w:val="24"/>
        </w:rPr>
        <w:t>Сельская библиотека п. Костино</w:t>
      </w:r>
    </w:p>
    <w:p w:rsidR="006115F6" w:rsidRPr="00B149F6" w:rsidRDefault="006115F6" w:rsidP="00FB723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149F6">
        <w:rPr>
          <w:rFonts w:ascii="Times New Roman" w:hAnsi="Times New Roman" w:cs="Times New Roman"/>
          <w:sz w:val="24"/>
          <w:szCs w:val="24"/>
        </w:rPr>
        <w:t xml:space="preserve">Библиотека п. </w:t>
      </w:r>
      <w:proofErr w:type="spellStart"/>
      <w:r w:rsidRPr="00B149F6">
        <w:rPr>
          <w:rFonts w:ascii="Times New Roman" w:hAnsi="Times New Roman" w:cs="Times New Roman"/>
          <w:sz w:val="24"/>
          <w:szCs w:val="24"/>
        </w:rPr>
        <w:t>Ук</w:t>
      </w:r>
      <w:proofErr w:type="spellEnd"/>
    </w:p>
    <w:p w:rsidR="006115F6" w:rsidRPr="00B149F6" w:rsidRDefault="006115F6" w:rsidP="00FB723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149F6">
        <w:rPr>
          <w:rFonts w:ascii="Times New Roman" w:hAnsi="Times New Roman" w:cs="Times New Roman"/>
          <w:sz w:val="24"/>
          <w:szCs w:val="24"/>
        </w:rPr>
        <w:t>Сельская библиотека с. Широково</w:t>
      </w:r>
    </w:p>
    <w:p w:rsidR="006115F6" w:rsidRPr="00B149F6" w:rsidRDefault="006115F6" w:rsidP="00FB723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149F6">
        <w:rPr>
          <w:rFonts w:ascii="Times New Roman" w:hAnsi="Times New Roman" w:cs="Times New Roman"/>
          <w:sz w:val="24"/>
          <w:szCs w:val="24"/>
        </w:rPr>
        <w:t>Сельская библиотека с. Худоеланское</w:t>
      </w:r>
    </w:p>
    <w:p w:rsidR="006115F6" w:rsidRPr="00B149F6" w:rsidRDefault="006115F6" w:rsidP="00FB723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149F6">
        <w:rPr>
          <w:rFonts w:ascii="Times New Roman" w:hAnsi="Times New Roman" w:cs="Times New Roman"/>
          <w:sz w:val="24"/>
          <w:szCs w:val="24"/>
        </w:rPr>
        <w:t>Библиотека р.п. Шумский</w:t>
      </w:r>
    </w:p>
    <w:p w:rsidR="006115F6" w:rsidRPr="00B149F6" w:rsidRDefault="006115F6" w:rsidP="00FB723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149F6">
        <w:rPr>
          <w:rFonts w:ascii="Times New Roman" w:hAnsi="Times New Roman" w:cs="Times New Roman"/>
          <w:sz w:val="24"/>
          <w:szCs w:val="24"/>
        </w:rPr>
        <w:t>Сельская библиотека с. Чехово</w:t>
      </w:r>
    </w:p>
    <w:p w:rsidR="006115F6" w:rsidRPr="00B149F6" w:rsidRDefault="006115F6" w:rsidP="00FB723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149F6">
        <w:rPr>
          <w:rFonts w:ascii="Times New Roman" w:hAnsi="Times New Roman" w:cs="Times New Roman"/>
          <w:sz w:val="24"/>
          <w:szCs w:val="24"/>
        </w:rPr>
        <w:t>Сельская библиотека село Старый Алзамай</w:t>
      </w:r>
    </w:p>
    <w:p w:rsidR="006115F6" w:rsidRPr="00B149F6" w:rsidRDefault="006115F6" w:rsidP="00FB723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149F6">
        <w:rPr>
          <w:rFonts w:ascii="Times New Roman" w:hAnsi="Times New Roman" w:cs="Times New Roman"/>
          <w:sz w:val="24"/>
          <w:szCs w:val="24"/>
        </w:rPr>
        <w:lastRenderedPageBreak/>
        <w:t>Сельская библиотека с. Алыгджер</w:t>
      </w:r>
    </w:p>
    <w:p w:rsidR="006115F6" w:rsidRPr="00B149F6" w:rsidRDefault="006115F6" w:rsidP="00FB723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149F6">
        <w:rPr>
          <w:rFonts w:ascii="Times New Roman" w:hAnsi="Times New Roman" w:cs="Times New Roman"/>
          <w:sz w:val="24"/>
          <w:szCs w:val="24"/>
        </w:rPr>
        <w:t>Сельская библиотека с. Верхняя Гутара</w:t>
      </w:r>
    </w:p>
    <w:p w:rsidR="006115F6" w:rsidRPr="00B149F6" w:rsidRDefault="006115F6" w:rsidP="00FB723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149F6">
        <w:rPr>
          <w:rFonts w:ascii="Times New Roman" w:hAnsi="Times New Roman" w:cs="Times New Roman"/>
          <w:sz w:val="24"/>
          <w:szCs w:val="24"/>
        </w:rPr>
        <w:t>Вершинская сельская библиотека</w:t>
      </w:r>
    </w:p>
    <w:p w:rsidR="006115F6" w:rsidRPr="00B149F6" w:rsidRDefault="006115F6" w:rsidP="00FB723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49F6">
        <w:rPr>
          <w:rFonts w:ascii="Times New Roman" w:hAnsi="Times New Roman" w:cs="Times New Roman"/>
          <w:sz w:val="24"/>
          <w:szCs w:val="24"/>
        </w:rPr>
        <w:t>Щебертинская</w:t>
      </w:r>
      <w:proofErr w:type="spellEnd"/>
      <w:r w:rsidRPr="00B149F6">
        <w:rPr>
          <w:rFonts w:ascii="Times New Roman" w:hAnsi="Times New Roman" w:cs="Times New Roman"/>
          <w:sz w:val="24"/>
          <w:szCs w:val="24"/>
        </w:rPr>
        <w:t xml:space="preserve"> сельская библиотека</w:t>
      </w:r>
    </w:p>
    <w:p w:rsidR="006115F6" w:rsidRPr="00B149F6" w:rsidRDefault="006115F6" w:rsidP="00FB723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149F6">
        <w:rPr>
          <w:rFonts w:ascii="Times New Roman" w:hAnsi="Times New Roman" w:cs="Times New Roman"/>
          <w:sz w:val="24"/>
          <w:szCs w:val="24"/>
        </w:rPr>
        <w:t>Даурская сельская библиотека</w:t>
      </w:r>
    </w:p>
    <w:p w:rsidR="006115F6" w:rsidRDefault="006115F6" w:rsidP="00FB723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149F6">
        <w:rPr>
          <w:rFonts w:ascii="Times New Roman" w:hAnsi="Times New Roman" w:cs="Times New Roman"/>
          <w:sz w:val="24"/>
          <w:szCs w:val="24"/>
        </w:rPr>
        <w:t xml:space="preserve">Сельская библиотека д. </w:t>
      </w:r>
      <w:proofErr w:type="spellStart"/>
      <w:r w:rsidRPr="00B149F6">
        <w:rPr>
          <w:rFonts w:ascii="Times New Roman" w:hAnsi="Times New Roman" w:cs="Times New Roman"/>
          <w:sz w:val="24"/>
          <w:szCs w:val="24"/>
        </w:rPr>
        <w:t>Нерха</w:t>
      </w:r>
      <w:proofErr w:type="spellEnd"/>
    </w:p>
    <w:p w:rsidR="003728F8" w:rsidRPr="003728F8" w:rsidRDefault="003728F8" w:rsidP="003728F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40990" w:rsidRPr="00FF3C0D" w:rsidRDefault="00640990" w:rsidP="00640990">
      <w:pPr>
        <w:spacing w:after="0"/>
        <w:jc w:val="right"/>
        <w:rPr>
          <w:rFonts w:ascii="Times New Roman" w:hAnsi="Times New Roman" w:cs="Times New Roman"/>
          <w:b/>
        </w:rPr>
      </w:pPr>
      <w:r w:rsidRPr="00FF3C0D">
        <w:rPr>
          <w:rFonts w:ascii="Times New Roman" w:hAnsi="Times New Roman" w:cs="Times New Roman"/>
          <w:b/>
        </w:rPr>
        <w:t xml:space="preserve">Приложение 3 </w:t>
      </w:r>
    </w:p>
    <w:p w:rsidR="00640990" w:rsidRDefault="00640990" w:rsidP="00640990">
      <w:pPr>
        <w:spacing w:after="0"/>
        <w:jc w:val="right"/>
        <w:rPr>
          <w:rFonts w:ascii="Times New Roman" w:hAnsi="Times New Roman" w:cs="Times New Roman"/>
        </w:rPr>
      </w:pPr>
      <w:r w:rsidRPr="00640990">
        <w:rPr>
          <w:rFonts w:ascii="Times New Roman" w:hAnsi="Times New Roman" w:cs="Times New Roman"/>
        </w:rPr>
        <w:t>К Положению о конкурсе</w:t>
      </w:r>
    </w:p>
    <w:p w:rsidR="00640990" w:rsidRDefault="00640990" w:rsidP="00640990">
      <w:pPr>
        <w:spacing w:after="0"/>
        <w:jc w:val="right"/>
        <w:rPr>
          <w:rFonts w:ascii="Times New Roman" w:hAnsi="Times New Roman" w:cs="Times New Roman"/>
        </w:rPr>
      </w:pPr>
    </w:p>
    <w:p w:rsidR="00640990" w:rsidRPr="00640990" w:rsidRDefault="00B95369" w:rsidP="00EA59BB">
      <w:pPr>
        <w:spacing w:after="0"/>
        <w:ind w:left="-1134"/>
        <w:rPr>
          <w:rFonts w:ascii="Times New Roman" w:hAnsi="Times New Roman" w:cs="Times New Roman"/>
        </w:rPr>
      </w:pPr>
      <w:bookmarkStart w:id="0" w:name="_GoBack"/>
      <w:r w:rsidRPr="00B9536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905625" cy="3884414"/>
            <wp:effectExtent l="0" t="0" r="0" b="1905"/>
            <wp:docPr id="1" name="Рисунок 1" descr="C:\Users\Win7\Desktop\ЗЕА\Цветные узоры\Рекла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Desktop\ЗЕА\Цветные узоры\Реклам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652" cy="3890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40990" w:rsidRPr="00640990" w:rsidSect="003728F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E1FFC"/>
    <w:multiLevelType w:val="hybridMultilevel"/>
    <w:tmpl w:val="6B203D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283AA9"/>
    <w:multiLevelType w:val="multilevel"/>
    <w:tmpl w:val="7088A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04B96DFB"/>
    <w:multiLevelType w:val="multilevel"/>
    <w:tmpl w:val="0B9CC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B623EA"/>
    <w:multiLevelType w:val="multilevel"/>
    <w:tmpl w:val="EE387F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8FD7B16"/>
    <w:multiLevelType w:val="multilevel"/>
    <w:tmpl w:val="A1CA6C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" w:hanging="1800"/>
      </w:pPr>
      <w:rPr>
        <w:rFonts w:hint="default"/>
      </w:rPr>
    </w:lvl>
  </w:abstractNum>
  <w:abstractNum w:abstractNumId="5" w15:restartNumberingAfterBreak="0">
    <w:nsid w:val="0AC55EC8"/>
    <w:multiLevelType w:val="multilevel"/>
    <w:tmpl w:val="D22CA2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0EB97633"/>
    <w:multiLevelType w:val="hybridMultilevel"/>
    <w:tmpl w:val="A6988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D3BFA"/>
    <w:multiLevelType w:val="hybridMultilevel"/>
    <w:tmpl w:val="52B44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A0657"/>
    <w:multiLevelType w:val="multilevel"/>
    <w:tmpl w:val="F08CB8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2EE0717F"/>
    <w:multiLevelType w:val="hybridMultilevel"/>
    <w:tmpl w:val="FCA8484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B6BF6"/>
    <w:multiLevelType w:val="hybridMultilevel"/>
    <w:tmpl w:val="A96C4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11191"/>
    <w:multiLevelType w:val="multilevel"/>
    <w:tmpl w:val="474A41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2" w15:restartNumberingAfterBreak="0">
    <w:nsid w:val="40F1159B"/>
    <w:multiLevelType w:val="multilevel"/>
    <w:tmpl w:val="0BC612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441D58D6"/>
    <w:multiLevelType w:val="multilevel"/>
    <w:tmpl w:val="88A0EC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451E5C8E"/>
    <w:multiLevelType w:val="hybridMultilevel"/>
    <w:tmpl w:val="EE1A1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3370C"/>
    <w:multiLevelType w:val="hybridMultilevel"/>
    <w:tmpl w:val="FE6C069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 w15:restartNumberingAfterBreak="0">
    <w:nsid w:val="48EF4689"/>
    <w:multiLevelType w:val="multilevel"/>
    <w:tmpl w:val="7C8227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44" w:hanging="1800"/>
      </w:pPr>
      <w:rPr>
        <w:rFonts w:hint="default"/>
      </w:rPr>
    </w:lvl>
  </w:abstractNum>
  <w:abstractNum w:abstractNumId="17" w15:restartNumberingAfterBreak="0">
    <w:nsid w:val="4B315AF9"/>
    <w:multiLevelType w:val="hybridMultilevel"/>
    <w:tmpl w:val="BD026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8F944"/>
    <w:multiLevelType w:val="hybridMultilevel"/>
    <w:tmpl w:val="FF6010C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3CD2407"/>
    <w:multiLevelType w:val="hybridMultilevel"/>
    <w:tmpl w:val="B26C4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75D56"/>
    <w:multiLevelType w:val="multilevel"/>
    <w:tmpl w:val="D4D6A9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1" w15:restartNumberingAfterBreak="0">
    <w:nsid w:val="56B647DA"/>
    <w:multiLevelType w:val="hybridMultilevel"/>
    <w:tmpl w:val="27CC4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A5DB0"/>
    <w:multiLevelType w:val="hybridMultilevel"/>
    <w:tmpl w:val="2124C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C4720"/>
    <w:multiLevelType w:val="multilevel"/>
    <w:tmpl w:val="922666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color w:val="auto"/>
      </w:rPr>
    </w:lvl>
  </w:abstractNum>
  <w:abstractNum w:abstractNumId="24" w15:restartNumberingAfterBreak="0">
    <w:nsid w:val="5D6D5AB4"/>
    <w:multiLevelType w:val="hybridMultilevel"/>
    <w:tmpl w:val="1A90489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314F24"/>
    <w:multiLevelType w:val="hybridMultilevel"/>
    <w:tmpl w:val="BB96FA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18115A"/>
    <w:multiLevelType w:val="hybridMultilevel"/>
    <w:tmpl w:val="F78678E4"/>
    <w:lvl w:ilvl="0" w:tplc="F88003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2BF11DE"/>
    <w:multiLevelType w:val="hybridMultilevel"/>
    <w:tmpl w:val="5EBA9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773B19"/>
    <w:multiLevelType w:val="hybridMultilevel"/>
    <w:tmpl w:val="76AAC86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701B1653"/>
    <w:multiLevelType w:val="hybridMultilevel"/>
    <w:tmpl w:val="5AB06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9B5774"/>
    <w:multiLevelType w:val="multilevel"/>
    <w:tmpl w:val="6C7093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762E1BE8"/>
    <w:multiLevelType w:val="multilevel"/>
    <w:tmpl w:val="F08CB8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2" w15:restartNumberingAfterBreak="0">
    <w:nsid w:val="765560B3"/>
    <w:multiLevelType w:val="multilevel"/>
    <w:tmpl w:val="6F023E82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53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873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233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953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313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033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9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113" w:hanging="1800"/>
      </w:pPr>
      <w:rPr>
        <w:rFonts w:hint="default"/>
        <w:color w:val="000000"/>
      </w:rPr>
    </w:lvl>
  </w:abstractNum>
  <w:abstractNum w:abstractNumId="33" w15:restartNumberingAfterBreak="0">
    <w:nsid w:val="7B86120A"/>
    <w:multiLevelType w:val="multilevel"/>
    <w:tmpl w:val="EFB457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3"/>
  </w:num>
  <w:num w:numId="2">
    <w:abstractNumId w:val="7"/>
  </w:num>
  <w:num w:numId="3">
    <w:abstractNumId w:val="19"/>
  </w:num>
  <w:num w:numId="4">
    <w:abstractNumId w:val="21"/>
  </w:num>
  <w:num w:numId="5">
    <w:abstractNumId w:val="18"/>
  </w:num>
  <w:num w:numId="6">
    <w:abstractNumId w:val="12"/>
  </w:num>
  <w:num w:numId="7">
    <w:abstractNumId w:val="3"/>
  </w:num>
  <w:num w:numId="8">
    <w:abstractNumId w:val="5"/>
  </w:num>
  <w:num w:numId="9">
    <w:abstractNumId w:val="10"/>
  </w:num>
  <w:num w:numId="10">
    <w:abstractNumId w:val="30"/>
  </w:num>
  <w:num w:numId="11">
    <w:abstractNumId w:val="14"/>
  </w:num>
  <w:num w:numId="12">
    <w:abstractNumId w:val="22"/>
  </w:num>
  <w:num w:numId="13">
    <w:abstractNumId w:val="24"/>
  </w:num>
  <w:num w:numId="14">
    <w:abstractNumId w:val="6"/>
  </w:num>
  <w:num w:numId="15">
    <w:abstractNumId w:val="32"/>
  </w:num>
  <w:num w:numId="16">
    <w:abstractNumId w:val="16"/>
  </w:num>
  <w:num w:numId="17">
    <w:abstractNumId w:val="4"/>
  </w:num>
  <w:num w:numId="18">
    <w:abstractNumId w:val="17"/>
  </w:num>
  <w:num w:numId="19">
    <w:abstractNumId w:val="1"/>
  </w:num>
  <w:num w:numId="20">
    <w:abstractNumId w:val="2"/>
  </w:num>
  <w:num w:numId="21">
    <w:abstractNumId w:val="23"/>
  </w:num>
  <w:num w:numId="22">
    <w:abstractNumId w:val="13"/>
  </w:num>
  <w:num w:numId="23">
    <w:abstractNumId w:val="8"/>
  </w:num>
  <w:num w:numId="24">
    <w:abstractNumId w:val="9"/>
  </w:num>
  <w:num w:numId="25">
    <w:abstractNumId w:val="31"/>
  </w:num>
  <w:num w:numId="26">
    <w:abstractNumId w:val="26"/>
  </w:num>
  <w:num w:numId="27">
    <w:abstractNumId w:val="29"/>
  </w:num>
  <w:num w:numId="28">
    <w:abstractNumId w:val="0"/>
  </w:num>
  <w:num w:numId="29">
    <w:abstractNumId w:val="11"/>
  </w:num>
  <w:num w:numId="30">
    <w:abstractNumId w:val="20"/>
  </w:num>
  <w:num w:numId="31">
    <w:abstractNumId w:val="28"/>
  </w:num>
  <w:num w:numId="32">
    <w:abstractNumId w:val="27"/>
  </w:num>
  <w:num w:numId="33">
    <w:abstractNumId w:val="25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8FA"/>
    <w:rsid w:val="0001612C"/>
    <w:rsid w:val="0007756A"/>
    <w:rsid w:val="000F37D9"/>
    <w:rsid w:val="00140F55"/>
    <w:rsid w:val="00186986"/>
    <w:rsid w:val="001B4288"/>
    <w:rsid w:val="002044C0"/>
    <w:rsid w:val="003728F8"/>
    <w:rsid w:val="003C68FA"/>
    <w:rsid w:val="00457AC3"/>
    <w:rsid w:val="0048637E"/>
    <w:rsid w:val="004B526D"/>
    <w:rsid w:val="0051602A"/>
    <w:rsid w:val="005646EE"/>
    <w:rsid w:val="005B6AB2"/>
    <w:rsid w:val="005D390F"/>
    <w:rsid w:val="006115F6"/>
    <w:rsid w:val="00640990"/>
    <w:rsid w:val="00660500"/>
    <w:rsid w:val="006677FC"/>
    <w:rsid w:val="006D477F"/>
    <w:rsid w:val="007C3832"/>
    <w:rsid w:val="00986916"/>
    <w:rsid w:val="009D00F6"/>
    <w:rsid w:val="009D0446"/>
    <w:rsid w:val="009F0DB7"/>
    <w:rsid w:val="00A4499C"/>
    <w:rsid w:val="00AC05E4"/>
    <w:rsid w:val="00AD1355"/>
    <w:rsid w:val="00AD5AB6"/>
    <w:rsid w:val="00AE44FB"/>
    <w:rsid w:val="00B149F6"/>
    <w:rsid w:val="00B95369"/>
    <w:rsid w:val="00B97800"/>
    <w:rsid w:val="00BB1738"/>
    <w:rsid w:val="00C121B4"/>
    <w:rsid w:val="00C533DE"/>
    <w:rsid w:val="00C61061"/>
    <w:rsid w:val="00C958ED"/>
    <w:rsid w:val="00CE7B3E"/>
    <w:rsid w:val="00D45C44"/>
    <w:rsid w:val="00D62C2E"/>
    <w:rsid w:val="00DA5177"/>
    <w:rsid w:val="00E75046"/>
    <w:rsid w:val="00EA59BB"/>
    <w:rsid w:val="00FB6143"/>
    <w:rsid w:val="00FB723E"/>
    <w:rsid w:val="00FD4FD4"/>
    <w:rsid w:val="00FF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50227-3B03-42F0-B796-A2DA742D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38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C383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B1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62C2E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204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2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nudinskli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4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15</cp:revision>
  <dcterms:created xsi:type="dcterms:W3CDTF">2021-10-15T00:21:00Z</dcterms:created>
  <dcterms:modified xsi:type="dcterms:W3CDTF">2021-12-15T00:43:00Z</dcterms:modified>
</cp:coreProperties>
</file>